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2B" w:rsidRDefault="00514B2B" w:rsidP="00514B2B">
      <w:pPr>
        <w:spacing w:before="60"/>
        <w:jc w:val="center"/>
      </w:pPr>
      <w:r>
        <w:rPr>
          <w:b/>
          <w:spacing w:val="20"/>
        </w:rPr>
        <w:t>МИНИСТЕРСТВО НАУКИ И</w:t>
      </w:r>
      <w:r>
        <w:rPr>
          <w:spacing w:val="20"/>
        </w:rPr>
        <w:t xml:space="preserve"> </w:t>
      </w:r>
      <w:r>
        <w:rPr>
          <w:b/>
          <w:spacing w:val="20"/>
        </w:rPr>
        <w:t>ВЫСШЕГО ОБРАЗОВАНИЯ РОССИЙСКОЙ ФЕДЕРАЦИИ</w:t>
      </w:r>
    </w:p>
    <w:p w:rsidR="006F359E" w:rsidRDefault="006F359E" w:rsidP="006F359E">
      <w:pPr>
        <w:jc w:val="center"/>
        <w:rPr>
          <w:sz w:val="20"/>
        </w:rPr>
      </w:pPr>
      <w:r>
        <w:rPr>
          <w:sz w:val="20"/>
        </w:rPr>
        <w:t xml:space="preserve">ФЕДЕРАЛЬНОЕ ГОСУДАРСТВЕННОЕ АВТОНОМНОЕ ОБРАЗОВАТЕЛЬНОЕ УЧРЕЖДЕНИЕ </w:t>
      </w:r>
    </w:p>
    <w:p w:rsidR="006F359E" w:rsidRDefault="006F359E" w:rsidP="006F359E">
      <w:pPr>
        <w:jc w:val="center"/>
        <w:rPr>
          <w:sz w:val="20"/>
        </w:rPr>
      </w:pPr>
      <w:r>
        <w:rPr>
          <w:sz w:val="20"/>
        </w:rPr>
        <w:t>ВЫСШЕГО ОБРАЗОВАНИЯ</w:t>
      </w:r>
    </w:p>
    <w:p w:rsidR="006F359E" w:rsidRDefault="006F359E" w:rsidP="006F359E">
      <w:pPr>
        <w:jc w:val="center"/>
      </w:pPr>
      <w:r>
        <w:t>«Национальный исследовательский ядерный университет «МИФИ»</w:t>
      </w:r>
    </w:p>
    <w:p w:rsidR="006F359E" w:rsidRDefault="006F359E" w:rsidP="006F3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Обнинский институт атомной энергетики –</w:t>
      </w:r>
    </w:p>
    <w:p w:rsidR="006F359E" w:rsidRDefault="006F359E" w:rsidP="006F359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6F359E" w:rsidRDefault="006F359E" w:rsidP="006F359E">
      <w:pPr>
        <w:jc w:val="center"/>
        <w:rPr>
          <w:sz w:val="22"/>
          <w:szCs w:val="22"/>
        </w:rPr>
      </w:pPr>
      <w:r>
        <w:rPr>
          <w:sz w:val="22"/>
          <w:szCs w:val="22"/>
        </w:rPr>
        <w:t>образования «Национальный исследовательский ядерный университет «МИФИ»</w:t>
      </w:r>
    </w:p>
    <w:p w:rsidR="006F359E" w:rsidRDefault="006F359E" w:rsidP="006F359E">
      <w:pPr>
        <w:ind w:right="-5"/>
        <w:jc w:val="center"/>
        <w:rPr>
          <w:b/>
          <w:sz w:val="28"/>
          <w:szCs w:val="20"/>
        </w:rPr>
      </w:pPr>
      <w:r>
        <w:rPr>
          <w:b/>
          <w:sz w:val="28"/>
        </w:rPr>
        <w:t>(ИАТЭ НИЯУ МИФИ)</w:t>
      </w:r>
    </w:p>
    <w:p w:rsidR="006F359E" w:rsidRDefault="006F359E" w:rsidP="006F359E">
      <w:pPr>
        <w:rPr>
          <w:rFonts w:ascii="Book Antiqua" w:hAnsi="Book Antiqua"/>
          <w:b/>
          <w:sz w:val="28"/>
          <w:szCs w:val="28"/>
        </w:rPr>
      </w:pPr>
    </w:p>
    <w:tbl>
      <w:tblPr>
        <w:tblW w:w="8438" w:type="dxa"/>
        <w:tblInd w:w="5637" w:type="dxa"/>
        <w:tblLook w:val="0000" w:firstRow="0" w:lastRow="0" w:firstColumn="0" w:lastColumn="0" w:noHBand="0" w:noVBand="0"/>
      </w:tblPr>
      <w:tblGrid>
        <w:gridCol w:w="4220"/>
        <w:gridCol w:w="4218"/>
      </w:tblGrid>
      <w:tr w:rsidR="006F359E" w:rsidTr="0023797A">
        <w:trPr>
          <w:cantSplit/>
        </w:trPr>
        <w:tc>
          <w:tcPr>
            <w:tcW w:w="4219" w:type="dxa"/>
            <w:shd w:val="clear" w:color="auto" w:fill="auto"/>
          </w:tcPr>
          <w:p w:rsidR="006F359E" w:rsidRDefault="006F359E" w:rsidP="002379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УТВЕРЖДАЮ</w:t>
            </w:r>
          </w:p>
        </w:tc>
        <w:tc>
          <w:tcPr>
            <w:tcW w:w="4218" w:type="dxa"/>
            <w:shd w:val="clear" w:color="auto" w:fill="auto"/>
          </w:tcPr>
          <w:p w:rsidR="006F359E" w:rsidRDefault="006F359E" w:rsidP="002379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F359E" w:rsidTr="0023797A">
        <w:trPr>
          <w:cantSplit/>
        </w:trPr>
        <w:tc>
          <w:tcPr>
            <w:tcW w:w="4219" w:type="dxa"/>
            <w:shd w:val="clear" w:color="auto" w:fill="auto"/>
          </w:tcPr>
          <w:p w:rsidR="006F359E" w:rsidRDefault="006F359E" w:rsidP="0023797A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 ядерной физики и технологий (О)</w:t>
            </w:r>
          </w:p>
          <w:p w:rsidR="006F359E" w:rsidRDefault="006F359E" w:rsidP="0023797A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 Д.С.</w:t>
            </w:r>
            <w:r w:rsidR="00480F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Самохин</w:t>
            </w:r>
          </w:p>
        </w:tc>
        <w:tc>
          <w:tcPr>
            <w:tcW w:w="4218" w:type="dxa"/>
            <w:shd w:val="clear" w:color="auto" w:fill="auto"/>
          </w:tcPr>
          <w:p w:rsidR="006F359E" w:rsidRDefault="006F359E" w:rsidP="0023797A">
            <w:pPr>
              <w:spacing w:before="60"/>
              <w:rPr>
                <w:sz w:val="28"/>
                <w:szCs w:val="28"/>
              </w:rPr>
            </w:pPr>
          </w:p>
        </w:tc>
      </w:tr>
      <w:tr w:rsidR="006F359E" w:rsidTr="0023797A">
        <w:trPr>
          <w:cantSplit/>
        </w:trPr>
        <w:tc>
          <w:tcPr>
            <w:tcW w:w="4219" w:type="dxa"/>
            <w:shd w:val="clear" w:color="auto" w:fill="auto"/>
          </w:tcPr>
          <w:p w:rsidR="006F359E" w:rsidRDefault="00480FE1" w:rsidP="00237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«______»____________ 2019</w:t>
            </w:r>
            <w:r w:rsidR="006F359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18" w:type="dxa"/>
            <w:shd w:val="clear" w:color="auto" w:fill="auto"/>
          </w:tcPr>
          <w:p w:rsidR="006F359E" w:rsidRDefault="006F359E" w:rsidP="0023797A">
            <w:pPr>
              <w:rPr>
                <w:sz w:val="28"/>
                <w:szCs w:val="28"/>
              </w:rPr>
            </w:pPr>
          </w:p>
        </w:tc>
      </w:tr>
    </w:tbl>
    <w:p w:rsidR="006F359E" w:rsidRDefault="006F359E" w:rsidP="006F359E">
      <w:pPr>
        <w:jc w:val="right"/>
      </w:pPr>
    </w:p>
    <w:p w:rsidR="006F359E" w:rsidRDefault="006F359E" w:rsidP="006F35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УЧЕБНОЙ ДИСЦИПЛИНЫ</w:t>
      </w:r>
    </w:p>
    <w:p w:rsidR="006F359E" w:rsidRDefault="006F359E" w:rsidP="006F359E">
      <w:pPr>
        <w:rPr>
          <w:sz w:val="28"/>
          <w:szCs w:val="28"/>
        </w:rPr>
      </w:pPr>
    </w:p>
    <w:p w:rsidR="00AE5157" w:rsidRDefault="00AE5157" w:rsidP="006F359E">
      <w:pPr>
        <w:rPr>
          <w:sz w:val="28"/>
          <w:szCs w:val="28"/>
        </w:rPr>
      </w:pPr>
    </w:p>
    <w:p w:rsidR="00AE5157" w:rsidRDefault="00AE5157" w:rsidP="006F359E">
      <w:pPr>
        <w:rPr>
          <w:sz w:val="28"/>
          <w:szCs w:val="28"/>
        </w:rPr>
      </w:pPr>
    </w:p>
    <w:tbl>
      <w:tblPr>
        <w:tblW w:w="10136" w:type="dxa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10136"/>
      </w:tblGrid>
      <w:tr w:rsidR="006F359E" w:rsidTr="0023797A">
        <w:tc>
          <w:tcPr>
            <w:tcW w:w="10136" w:type="dxa"/>
            <w:tcBorders>
              <w:bottom w:val="single" w:sz="4" w:space="0" w:color="00000A"/>
            </w:tcBorders>
            <w:shd w:val="clear" w:color="auto" w:fill="auto"/>
          </w:tcPr>
          <w:p w:rsidR="006F359E" w:rsidRDefault="00646B29" w:rsidP="0023797A">
            <w:pPr>
              <w:jc w:val="center"/>
              <w:rPr>
                <w:sz w:val="28"/>
                <w:szCs w:val="28"/>
              </w:rPr>
            </w:pPr>
            <w:r w:rsidRPr="00646B29">
              <w:rPr>
                <w:sz w:val="28"/>
                <w:szCs w:val="28"/>
              </w:rPr>
              <w:t>Расчетное обеспечение эксплуатации</w:t>
            </w:r>
          </w:p>
        </w:tc>
      </w:tr>
      <w:tr w:rsidR="006F359E" w:rsidTr="0023797A">
        <w:tc>
          <w:tcPr>
            <w:tcW w:w="10136" w:type="dxa"/>
            <w:tcBorders>
              <w:bottom w:val="single" w:sz="4" w:space="0" w:color="00000A"/>
            </w:tcBorders>
            <w:shd w:val="clear" w:color="auto" w:fill="auto"/>
          </w:tcPr>
          <w:p w:rsidR="00AE5157" w:rsidRDefault="00AE5157" w:rsidP="0023797A">
            <w:pPr>
              <w:tabs>
                <w:tab w:val="left" w:pos="1354"/>
              </w:tabs>
              <w:ind w:left="158"/>
              <w:jc w:val="center"/>
              <w:rPr>
                <w:color w:val="212529"/>
                <w:sz w:val="28"/>
                <w:szCs w:val="28"/>
              </w:rPr>
            </w:pPr>
          </w:p>
          <w:p w:rsidR="00AE5157" w:rsidRDefault="00AE5157" w:rsidP="0023797A">
            <w:pPr>
              <w:tabs>
                <w:tab w:val="left" w:pos="1354"/>
              </w:tabs>
              <w:ind w:left="158"/>
              <w:jc w:val="center"/>
              <w:rPr>
                <w:color w:val="212529"/>
                <w:sz w:val="28"/>
                <w:szCs w:val="28"/>
              </w:rPr>
            </w:pPr>
          </w:p>
          <w:p w:rsidR="00AE5157" w:rsidRDefault="00AE5157" w:rsidP="0023797A">
            <w:pPr>
              <w:tabs>
                <w:tab w:val="left" w:pos="1354"/>
              </w:tabs>
              <w:ind w:left="158"/>
              <w:jc w:val="center"/>
              <w:rPr>
                <w:color w:val="212529"/>
                <w:sz w:val="28"/>
                <w:szCs w:val="28"/>
              </w:rPr>
            </w:pPr>
            <w:r w:rsidRPr="00AE5157">
              <w:rPr>
                <w:sz w:val="28"/>
                <w:szCs w:val="28"/>
              </w:rPr>
              <w:t>для студентов направления подготовки</w:t>
            </w:r>
          </w:p>
          <w:p w:rsidR="00AE5157" w:rsidRDefault="00AE5157" w:rsidP="0023797A">
            <w:pPr>
              <w:tabs>
                <w:tab w:val="left" w:pos="1354"/>
              </w:tabs>
              <w:ind w:left="158"/>
              <w:jc w:val="center"/>
              <w:rPr>
                <w:color w:val="212529"/>
                <w:sz w:val="28"/>
                <w:szCs w:val="28"/>
              </w:rPr>
            </w:pPr>
          </w:p>
          <w:p w:rsidR="00AE5157" w:rsidRDefault="00AE5157" w:rsidP="0023797A">
            <w:pPr>
              <w:tabs>
                <w:tab w:val="left" w:pos="1354"/>
              </w:tabs>
              <w:ind w:left="158"/>
              <w:jc w:val="center"/>
              <w:rPr>
                <w:color w:val="212529"/>
                <w:sz w:val="28"/>
                <w:szCs w:val="28"/>
              </w:rPr>
            </w:pPr>
          </w:p>
          <w:p w:rsidR="006F359E" w:rsidRPr="00AE5157" w:rsidRDefault="006F359E" w:rsidP="00AE5157">
            <w:pPr>
              <w:tabs>
                <w:tab w:val="left" w:pos="1354"/>
              </w:tabs>
              <w:ind w:left="158"/>
              <w:jc w:val="center"/>
              <w:rPr>
                <w:color w:val="212529"/>
                <w:sz w:val="28"/>
                <w:szCs w:val="28"/>
              </w:rPr>
            </w:pPr>
            <w:r w:rsidRPr="00AE5157">
              <w:rPr>
                <w:color w:val="212529"/>
                <w:sz w:val="28"/>
                <w:szCs w:val="28"/>
              </w:rPr>
              <w:t xml:space="preserve">14.03.01 Ядерная энергетика и теплофизика </w:t>
            </w:r>
          </w:p>
        </w:tc>
      </w:tr>
      <w:tr w:rsidR="006F359E" w:rsidTr="0023797A">
        <w:tc>
          <w:tcPr>
            <w:tcW w:w="10136" w:type="dxa"/>
            <w:tcBorders>
              <w:bottom w:val="single" w:sz="4" w:space="0" w:color="00000A"/>
            </w:tcBorders>
            <w:shd w:val="clear" w:color="auto" w:fill="auto"/>
          </w:tcPr>
          <w:p w:rsidR="00AE5157" w:rsidRDefault="00AE5157" w:rsidP="00AE5157">
            <w:pPr>
              <w:jc w:val="center"/>
              <w:rPr>
                <w:color w:val="212529"/>
                <w:sz w:val="28"/>
                <w:szCs w:val="28"/>
              </w:rPr>
            </w:pPr>
          </w:p>
          <w:p w:rsidR="00AE5157" w:rsidRPr="00AE5157" w:rsidRDefault="00AE5157" w:rsidP="00AE5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E5157">
              <w:rPr>
                <w:sz w:val="28"/>
                <w:szCs w:val="28"/>
              </w:rPr>
              <w:t>рофиля</w:t>
            </w:r>
          </w:p>
          <w:p w:rsidR="00AE5157" w:rsidRDefault="00AE5157" w:rsidP="00AE5157">
            <w:pPr>
              <w:jc w:val="center"/>
              <w:rPr>
                <w:color w:val="212529"/>
                <w:sz w:val="28"/>
                <w:szCs w:val="28"/>
              </w:rPr>
            </w:pPr>
          </w:p>
          <w:p w:rsidR="00AE5157" w:rsidRPr="00AE5157" w:rsidRDefault="006F359E" w:rsidP="00491D5D">
            <w:pPr>
              <w:jc w:val="center"/>
              <w:rPr>
                <w:color w:val="212529"/>
                <w:sz w:val="28"/>
                <w:szCs w:val="28"/>
              </w:rPr>
            </w:pPr>
            <w:r w:rsidRPr="00AE5157">
              <w:rPr>
                <w:color w:val="212529"/>
                <w:sz w:val="28"/>
                <w:szCs w:val="28"/>
              </w:rPr>
              <w:t>Монтаж, наладка и ремонт оборудования АЭС</w:t>
            </w:r>
          </w:p>
        </w:tc>
      </w:tr>
    </w:tbl>
    <w:p w:rsidR="006F359E" w:rsidRDefault="006F359E" w:rsidP="006F359E">
      <w:pPr>
        <w:jc w:val="center"/>
        <w:rPr>
          <w:sz w:val="28"/>
          <w:szCs w:val="28"/>
        </w:rPr>
      </w:pPr>
    </w:p>
    <w:p w:rsidR="00AE5157" w:rsidRDefault="00AE5157" w:rsidP="006F359E">
      <w:pPr>
        <w:jc w:val="center"/>
        <w:rPr>
          <w:sz w:val="28"/>
          <w:szCs w:val="28"/>
        </w:rPr>
      </w:pPr>
    </w:p>
    <w:p w:rsidR="00AE5157" w:rsidRDefault="00AE5157" w:rsidP="006F359E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6F359E" w:rsidRDefault="006F359E" w:rsidP="006F359E">
      <w:pPr>
        <w:jc w:val="center"/>
        <w:rPr>
          <w:sz w:val="28"/>
          <w:szCs w:val="28"/>
        </w:rPr>
      </w:pPr>
    </w:p>
    <w:p w:rsidR="006F359E" w:rsidRDefault="006F359E" w:rsidP="006F359E">
      <w:pPr>
        <w:jc w:val="center"/>
        <w:rPr>
          <w:sz w:val="28"/>
          <w:szCs w:val="28"/>
        </w:rPr>
      </w:pPr>
    </w:p>
    <w:p w:rsidR="006F359E" w:rsidRDefault="006F359E" w:rsidP="006F359E">
      <w:pPr>
        <w:jc w:val="center"/>
        <w:rPr>
          <w:sz w:val="28"/>
          <w:szCs w:val="28"/>
        </w:rPr>
      </w:pPr>
    </w:p>
    <w:p w:rsidR="00AE5157" w:rsidRDefault="00AE5157" w:rsidP="006F359E">
      <w:pPr>
        <w:jc w:val="center"/>
        <w:rPr>
          <w:sz w:val="28"/>
          <w:szCs w:val="28"/>
        </w:rPr>
      </w:pPr>
    </w:p>
    <w:p w:rsidR="00AE5157" w:rsidRDefault="00AE5157" w:rsidP="006F359E">
      <w:pPr>
        <w:jc w:val="center"/>
        <w:rPr>
          <w:sz w:val="28"/>
          <w:szCs w:val="28"/>
        </w:rPr>
      </w:pPr>
    </w:p>
    <w:p w:rsidR="00AE5157" w:rsidRDefault="00AE5157" w:rsidP="006F359E">
      <w:pPr>
        <w:jc w:val="center"/>
        <w:rPr>
          <w:sz w:val="28"/>
          <w:szCs w:val="28"/>
        </w:rPr>
      </w:pPr>
    </w:p>
    <w:p w:rsidR="00AE5157" w:rsidRDefault="00AE5157" w:rsidP="00AE5157">
      <w:pPr>
        <w:rPr>
          <w:sz w:val="28"/>
          <w:szCs w:val="28"/>
        </w:rPr>
      </w:pPr>
    </w:p>
    <w:p w:rsidR="00AE5157" w:rsidRDefault="00AE5157" w:rsidP="006F359E">
      <w:pPr>
        <w:jc w:val="center"/>
        <w:rPr>
          <w:sz w:val="28"/>
          <w:szCs w:val="28"/>
        </w:rPr>
      </w:pPr>
    </w:p>
    <w:p w:rsidR="00AE5157" w:rsidRDefault="00AE5157" w:rsidP="006F359E">
      <w:pPr>
        <w:jc w:val="center"/>
        <w:rPr>
          <w:sz w:val="28"/>
          <w:szCs w:val="28"/>
        </w:rPr>
      </w:pPr>
    </w:p>
    <w:p w:rsidR="006F359E" w:rsidRDefault="006F359E" w:rsidP="006F359E">
      <w:pPr>
        <w:jc w:val="center"/>
        <w:rPr>
          <w:sz w:val="28"/>
          <w:szCs w:val="28"/>
        </w:rPr>
      </w:pPr>
    </w:p>
    <w:p w:rsidR="006F359E" w:rsidRPr="00AE5157" w:rsidRDefault="00AE5157" w:rsidP="006F359E">
      <w:pPr>
        <w:spacing w:line="276" w:lineRule="auto"/>
        <w:ind w:left="426"/>
        <w:jc w:val="center"/>
        <w:rPr>
          <w:rStyle w:val="FontStyle140"/>
          <w:bCs w:val="0"/>
        </w:rPr>
      </w:pPr>
      <w:r w:rsidRPr="00AE5157">
        <w:rPr>
          <w:sz w:val="28"/>
          <w:szCs w:val="28"/>
        </w:rPr>
        <w:t>г. Обнинск</w:t>
      </w:r>
      <w:r w:rsidR="00480FE1">
        <w:rPr>
          <w:sz w:val="28"/>
          <w:szCs w:val="28"/>
        </w:rPr>
        <w:t>,</w:t>
      </w:r>
      <w:r w:rsidRPr="00AE5157">
        <w:rPr>
          <w:sz w:val="28"/>
          <w:szCs w:val="28"/>
        </w:rPr>
        <w:t xml:space="preserve"> 2019</w:t>
      </w:r>
      <w:r w:rsidR="006F359E" w:rsidRPr="00AE5157">
        <w:rPr>
          <w:sz w:val="28"/>
          <w:szCs w:val="28"/>
        </w:rPr>
        <w:t xml:space="preserve"> г.</w:t>
      </w:r>
      <w:r w:rsidR="006F359E" w:rsidRPr="00AE5157">
        <w:br w:type="page"/>
      </w:r>
    </w:p>
    <w:p w:rsidR="006F359E" w:rsidRPr="00AE5157" w:rsidRDefault="006F359E" w:rsidP="00480FE1">
      <w:pPr>
        <w:tabs>
          <w:tab w:val="left" w:pos="1354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lastRenderedPageBreak/>
        <w:t xml:space="preserve">Программа составлена </w:t>
      </w:r>
      <w:r w:rsidR="00AE5157">
        <w:rPr>
          <w:sz w:val="28"/>
          <w:szCs w:val="28"/>
          <w:shd w:val="clear" w:color="auto" w:fill="FFFFFF"/>
        </w:rPr>
        <w:t>в соответствии с о</w:t>
      </w:r>
      <w:r>
        <w:rPr>
          <w:sz w:val="28"/>
          <w:szCs w:val="28"/>
          <w:shd w:val="clear" w:color="auto" w:fill="FFFFFF"/>
        </w:rPr>
        <w:t>бразовательным стандартом высшего образования Национального исследовательского ядерного университета «</w:t>
      </w:r>
      <w:r w:rsidR="00AE5157">
        <w:rPr>
          <w:sz w:val="28"/>
          <w:szCs w:val="28"/>
          <w:shd w:val="clear" w:color="auto" w:fill="FFFFFF"/>
        </w:rPr>
        <w:t xml:space="preserve">МИФИ» по направлению подготовки </w:t>
      </w:r>
      <w:r w:rsidRPr="00AE5157">
        <w:rPr>
          <w:color w:val="212529"/>
          <w:sz w:val="28"/>
          <w:szCs w:val="28"/>
        </w:rPr>
        <w:t>14.03.01 Я</w:t>
      </w:r>
      <w:r w:rsidR="00AE5157">
        <w:rPr>
          <w:color w:val="212529"/>
          <w:sz w:val="28"/>
          <w:szCs w:val="28"/>
        </w:rPr>
        <w:t>дерная энергетика и теплофизика.</w:t>
      </w:r>
    </w:p>
    <w:p w:rsidR="006F359E" w:rsidRDefault="006F359E" w:rsidP="006F359E">
      <w:pPr>
        <w:rPr>
          <w:sz w:val="28"/>
          <w:szCs w:val="28"/>
        </w:rPr>
      </w:pPr>
    </w:p>
    <w:p w:rsidR="006F359E" w:rsidRDefault="00014470" w:rsidP="006F359E">
      <w:pPr>
        <w:rPr>
          <w:sz w:val="28"/>
          <w:szCs w:val="28"/>
        </w:rPr>
      </w:pPr>
      <w:r>
        <w:rPr>
          <w:sz w:val="28"/>
          <w:szCs w:val="28"/>
        </w:rPr>
        <w:t>Программу составил</w:t>
      </w:r>
      <w:r w:rsidR="006F359E">
        <w:rPr>
          <w:sz w:val="28"/>
          <w:szCs w:val="28"/>
        </w:rPr>
        <w:t>:</w:t>
      </w:r>
    </w:p>
    <w:p w:rsidR="006F359E" w:rsidRDefault="006F359E" w:rsidP="006F359E">
      <w:pPr>
        <w:rPr>
          <w:sz w:val="28"/>
          <w:szCs w:val="28"/>
        </w:rPr>
      </w:pPr>
    </w:p>
    <w:p w:rsidR="006F359E" w:rsidRDefault="006F359E" w:rsidP="006F359E">
      <w:pPr>
        <w:rPr>
          <w:sz w:val="28"/>
          <w:szCs w:val="28"/>
        </w:rPr>
      </w:pPr>
    </w:p>
    <w:p w:rsidR="002969D1" w:rsidRPr="00E55E55" w:rsidRDefault="002969D1" w:rsidP="002969D1">
      <w:pPr>
        <w:rPr>
          <w:sz w:val="28"/>
          <w:szCs w:val="28"/>
        </w:rPr>
      </w:pPr>
      <w:r w:rsidRPr="00E55E55"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 xml:space="preserve">Р.В. Фомин, ст. преподаватель отд. </w:t>
      </w:r>
      <w:proofErr w:type="spellStart"/>
      <w:r>
        <w:rPr>
          <w:sz w:val="28"/>
          <w:szCs w:val="28"/>
        </w:rPr>
        <w:t>ЯФиТ</w:t>
      </w:r>
      <w:proofErr w:type="spellEnd"/>
      <w:r>
        <w:rPr>
          <w:sz w:val="28"/>
          <w:szCs w:val="28"/>
        </w:rPr>
        <w:t>(О)</w:t>
      </w:r>
    </w:p>
    <w:p w:rsidR="002969D1" w:rsidRPr="00E55E55" w:rsidRDefault="002969D1" w:rsidP="002969D1">
      <w:pPr>
        <w:rPr>
          <w:sz w:val="28"/>
          <w:szCs w:val="28"/>
        </w:rPr>
      </w:pPr>
    </w:p>
    <w:p w:rsidR="002969D1" w:rsidRPr="00E55E55" w:rsidRDefault="002969D1" w:rsidP="002969D1">
      <w:pPr>
        <w:rPr>
          <w:sz w:val="28"/>
          <w:szCs w:val="28"/>
        </w:rPr>
      </w:pPr>
    </w:p>
    <w:p w:rsidR="002969D1" w:rsidRPr="00E55E55" w:rsidRDefault="002969D1" w:rsidP="002969D1">
      <w:pPr>
        <w:rPr>
          <w:sz w:val="28"/>
          <w:szCs w:val="28"/>
        </w:rPr>
      </w:pPr>
    </w:p>
    <w:p w:rsidR="002969D1" w:rsidRDefault="002969D1" w:rsidP="002969D1">
      <w:pPr>
        <w:rPr>
          <w:sz w:val="28"/>
          <w:szCs w:val="28"/>
        </w:rPr>
      </w:pPr>
    </w:p>
    <w:p w:rsidR="002969D1" w:rsidRDefault="002969D1" w:rsidP="002969D1">
      <w:pPr>
        <w:rPr>
          <w:sz w:val="28"/>
        </w:rPr>
      </w:pPr>
      <w:r>
        <w:rPr>
          <w:sz w:val="28"/>
        </w:rPr>
        <w:t>Рецензент:</w:t>
      </w:r>
    </w:p>
    <w:p w:rsidR="002969D1" w:rsidRPr="00E55E55" w:rsidRDefault="002969D1" w:rsidP="002969D1">
      <w:pPr>
        <w:rPr>
          <w:sz w:val="28"/>
          <w:szCs w:val="28"/>
        </w:rPr>
      </w:pPr>
    </w:p>
    <w:p w:rsidR="002969D1" w:rsidRPr="00E55E55" w:rsidRDefault="002969D1" w:rsidP="002969D1">
      <w:pPr>
        <w:rPr>
          <w:sz w:val="28"/>
          <w:szCs w:val="28"/>
        </w:rPr>
      </w:pPr>
    </w:p>
    <w:p w:rsidR="002969D1" w:rsidRPr="00E55E55" w:rsidRDefault="002969D1" w:rsidP="002969D1">
      <w:pPr>
        <w:rPr>
          <w:sz w:val="28"/>
          <w:szCs w:val="28"/>
        </w:rPr>
      </w:pPr>
      <w:r w:rsidRPr="00E55E55">
        <w:rPr>
          <w:sz w:val="28"/>
          <w:szCs w:val="28"/>
        </w:rPr>
        <w:t xml:space="preserve">___________________ </w:t>
      </w:r>
      <w:r w:rsidRPr="00BE0727">
        <w:rPr>
          <w:sz w:val="28"/>
          <w:szCs w:val="28"/>
        </w:rPr>
        <w:t>В.В. Колесов,</w:t>
      </w:r>
      <w:r>
        <w:rPr>
          <w:sz w:val="28"/>
          <w:szCs w:val="28"/>
        </w:rPr>
        <w:t xml:space="preserve"> к.ф.-м.н.</w:t>
      </w:r>
      <w:r w:rsidRPr="00BE0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доцент отд. </w:t>
      </w:r>
      <w:proofErr w:type="spellStart"/>
      <w:r>
        <w:rPr>
          <w:sz w:val="28"/>
          <w:szCs w:val="28"/>
        </w:rPr>
        <w:t>ЯФиТ</w:t>
      </w:r>
      <w:proofErr w:type="spellEnd"/>
      <w:r>
        <w:rPr>
          <w:sz w:val="28"/>
          <w:szCs w:val="28"/>
        </w:rPr>
        <w:t>(О)</w:t>
      </w:r>
    </w:p>
    <w:p w:rsidR="006F359E" w:rsidRDefault="006F359E" w:rsidP="006F359E">
      <w:pPr>
        <w:rPr>
          <w:sz w:val="28"/>
          <w:szCs w:val="28"/>
        </w:rPr>
      </w:pPr>
    </w:p>
    <w:p w:rsidR="006F359E" w:rsidRDefault="006F359E" w:rsidP="006F359E">
      <w:pPr>
        <w:rPr>
          <w:sz w:val="28"/>
          <w:szCs w:val="28"/>
        </w:rPr>
      </w:pPr>
    </w:p>
    <w:p w:rsidR="006F359E" w:rsidRDefault="006F359E" w:rsidP="006F359E">
      <w:pPr>
        <w:rPr>
          <w:sz w:val="28"/>
          <w:szCs w:val="28"/>
        </w:rPr>
      </w:pPr>
      <w:r>
        <w:rPr>
          <w:sz w:val="28"/>
          <w:szCs w:val="28"/>
        </w:rPr>
        <w:t>Программа рассмотрена на заседании отделения ядерной физики и технологий (О)</w:t>
      </w:r>
    </w:p>
    <w:p w:rsidR="006F359E" w:rsidRDefault="006F359E" w:rsidP="006F359E">
      <w:pPr>
        <w:ind w:right="-284"/>
        <w:rPr>
          <w:sz w:val="28"/>
          <w:szCs w:val="28"/>
        </w:rPr>
      </w:pPr>
      <w:r>
        <w:rPr>
          <w:sz w:val="28"/>
          <w:szCs w:val="28"/>
        </w:rPr>
        <w:t>(прот</w:t>
      </w:r>
      <w:r w:rsidR="00480FE1">
        <w:rPr>
          <w:sz w:val="28"/>
          <w:szCs w:val="28"/>
        </w:rPr>
        <w:t>окол № ____ от «___» ______ 2019</w:t>
      </w:r>
      <w:r>
        <w:rPr>
          <w:sz w:val="28"/>
          <w:szCs w:val="28"/>
        </w:rPr>
        <w:t xml:space="preserve"> г.)</w:t>
      </w:r>
    </w:p>
    <w:p w:rsidR="006F359E" w:rsidRDefault="006F359E" w:rsidP="006F359E">
      <w:pPr>
        <w:rPr>
          <w:sz w:val="28"/>
          <w:szCs w:val="28"/>
        </w:rPr>
      </w:pPr>
    </w:p>
    <w:p w:rsidR="006F359E" w:rsidRDefault="006F359E" w:rsidP="006F359E">
      <w:pPr>
        <w:rPr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6F359E" w:rsidTr="00AE5157">
        <w:tc>
          <w:tcPr>
            <w:tcW w:w="4928" w:type="dxa"/>
            <w:shd w:val="clear" w:color="auto" w:fill="auto"/>
          </w:tcPr>
          <w:p w:rsidR="006F359E" w:rsidRDefault="006F359E" w:rsidP="0023797A">
            <w:pPr>
              <w:rPr>
                <w:sz w:val="28"/>
                <w:szCs w:val="28"/>
              </w:rPr>
            </w:pPr>
          </w:p>
          <w:p w:rsidR="006F359E" w:rsidRDefault="006F359E" w:rsidP="0023797A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6F359E" w:rsidRDefault="006F359E" w:rsidP="0023797A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 ядерной физики и технологий (О)</w:t>
            </w:r>
          </w:p>
          <w:p w:rsidR="006F359E" w:rsidRDefault="006F359E" w:rsidP="0023797A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 Д.С.</w:t>
            </w:r>
            <w:r w:rsidR="00480F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Самохин</w:t>
            </w:r>
          </w:p>
        </w:tc>
      </w:tr>
      <w:tr w:rsidR="006F359E" w:rsidTr="00AE5157">
        <w:tc>
          <w:tcPr>
            <w:tcW w:w="4928" w:type="dxa"/>
            <w:shd w:val="clear" w:color="auto" w:fill="auto"/>
          </w:tcPr>
          <w:p w:rsidR="006F359E" w:rsidRDefault="006F359E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2969D1" w:rsidRDefault="002969D1" w:rsidP="0023797A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6F359E" w:rsidRDefault="00480FE1" w:rsidP="00237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___________ 2019</w:t>
            </w:r>
            <w:r w:rsidR="006F359E">
              <w:rPr>
                <w:sz w:val="28"/>
                <w:szCs w:val="28"/>
              </w:rPr>
              <w:t>г.</w:t>
            </w: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  <w:p w:rsidR="00AE5157" w:rsidRDefault="00AE5157" w:rsidP="0023797A">
            <w:pPr>
              <w:rPr>
                <w:sz w:val="28"/>
                <w:szCs w:val="28"/>
              </w:rPr>
            </w:pPr>
          </w:p>
        </w:tc>
      </w:tr>
    </w:tbl>
    <w:p w:rsidR="002969D1" w:rsidRDefault="002969D1" w:rsidP="002969D1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736A3A">
        <w:rPr>
          <w:rStyle w:val="FontStyle140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2969D1" w:rsidRDefault="002969D1" w:rsidP="002969D1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p w:rsidR="002969D1" w:rsidRPr="00D126DF" w:rsidRDefault="002969D1" w:rsidP="002969D1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8"/>
          <w:szCs w:val="28"/>
        </w:rPr>
      </w:pPr>
      <w:r w:rsidRPr="00AC355D">
        <w:rPr>
          <w:rStyle w:val="FontStyle142"/>
          <w:sz w:val="28"/>
          <w:szCs w:val="28"/>
        </w:rPr>
        <w:t>В результате освоения ООП</w:t>
      </w:r>
      <w:r w:rsidRPr="00FF4B46">
        <w:rPr>
          <w:rStyle w:val="FontStyle142"/>
          <w:sz w:val="28"/>
          <w:szCs w:val="28"/>
        </w:rPr>
        <w:t xml:space="preserve"> </w:t>
      </w:r>
      <w:proofErr w:type="spellStart"/>
      <w:r w:rsidR="0098586B">
        <w:rPr>
          <w:rStyle w:val="FontStyle142"/>
          <w:sz w:val="28"/>
          <w:szCs w:val="28"/>
        </w:rPr>
        <w:t>бакалавриата</w:t>
      </w:r>
      <w:proofErr w:type="spellEnd"/>
      <w:r w:rsidRPr="006D543A">
        <w:rPr>
          <w:rStyle w:val="FontStyle142"/>
          <w:color w:val="0070C0"/>
          <w:sz w:val="28"/>
          <w:szCs w:val="28"/>
        </w:rPr>
        <w:t xml:space="preserve"> </w:t>
      </w:r>
      <w:r w:rsidRPr="00AC355D">
        <w:rPr>
          <w:rStyle w:val="FontStyle142"/>
          <w:sz w:val="28"/>
          <w:szCs w:val="28"/>
        </w:rPr>
        <w:t>обучающийся должен овладеть следующими результатами обучения по дисциплине: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394"/>
      </w:tblGrid>
      <w:tr w:rsidR="002969D1" w:rsidRPr="00AC355D" w:rsidTr="0023797A">
        <w:tc>
          <w:tcPr>
            <w:tcW w:w="2235" w:type="dxa"/>
          </w:tcPr>
          <w:p w:rsidR="002969D1" w:rsidRPr="00AC355D" w:rsidRDefault="002969D1" w:rsidP="0023797A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3"/>
                <w:rFonts w:eastAsiaTheme="minorEastAsia"/>
                <w:i w:val="0"/>
                <w:sz w:val="28"/>
                <w:szCs w:val="28"/>
              </w:rPr>
              <w:t>Коды компетенций</w:t>
            </w:r>
          </w:p>
        </w:tc>
        <w:tc>
          <w:tcPr>
            <w:tcW w:w="3402" w:type="dxa"/>
          </w:tcPr>
          <w:p w:rsidR="002969D1" w:rsidRPr="00AC355D" w:rsidRDefault="002969D1" w:rsidP="0023797A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sz w:val="28"/>
                <w:szCs w:val="28"/>
              </w:rPr>
              <w:t>Результаты освоения ООП</w:t>
            </w:r>
          </w:p>
          <w:p w:rsidR="002969D1" w:rsidRPr="006D543A" w:rsidRDefault="002969D1" w:rsidP="0023797A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sz w:val="28"/>
                <w:szCs w:val="28"/>
              </w:rPr>
              <w:t>Содержание компетенций</w:t>
            </w:r>
          </w:p>
        </w:tc>
        <w:tc>
          <w:tcPr>
            <w:tcW w:w="4394" w:type="dxa"/>
          </w:tcPr>
          <w:p w:rsidR="002969D1" w:rsidRPr="00AC355D" w:rsidRDefault="002969D1" w:rsidP="0023797A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sz w:val="28"/>
                <w:szCs w:val="28"/>
              </w:rPr>
              <w:t>Перечень планируемых резу</w:t>
            </w:r>
            <w:r>
              <w:rPr>
                <w:rStyle w:val="FontStyle138"/>
                <w:rFonts w:eastAsiaTheme="minorEastAsia"/>
                <w:sz w:val="28"/>
                <w:szCs w:val="28"/>
              </w:rPr>
              <w:t>льтатов обучения по дисциплине</w:t>
            </w:r>
          </w:p>
        </w:tc>
      </w:tr>
      <w:tr w:rsidR="002969D1" w:rsidRPr="00AC355D" w:rsidTr="0023797A">
        <w:tc>
          <w:tcPr>
            <w:tcW w:w="2235" w:type="dxa"/>
          </w:tcPr>
          <w:p w:rsidR="002969D1" w:rsidRPr="00AC355D" w:rsidRDefault="002969D1" w:rsidP="0023797A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FF4B46">
              <w:rPr>
                <w:rStyle w:val="FontStyle138"/>
                <w:rFonts w:eastAsiaTheme="minorEastAsia"/>
                <w:sz w:val="28"/>
                <w:szCs w:val="28"/>
              </w:rPr>
              <w:t>ПК-</w:t>
            </w:r>
            <w:r w:rsidR="00592398">
              <w:rPr>
                <w:rStyle w:val="FontStyle138"/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2969D1" w:rsidRPr="00AC355D" w:rsidRDefault="00592398" w:rsidP="0023797A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Способность выбирать оборудование  для замены в процессе эксплуатации</w:t>
            </w:r>
          </w:p>
        </w:tc>
        <w:tc>
          <w:tcPr>
            <w:tcW w:w="4394" w:type="dxa"/>
          </w:tcPr>
          <w:p w:rsidR="002969D1" w:rsidRPr="005E785F" w:rsidRDefault="002969D1" w:rsidP="0023797A">
            <w:pPr>
              <w:pStyle w:val="Style97"/>
              <w:widowControl/>
              <w:spacing w:line="240" w:lineRule="auto"/>
              <w:ind w:left="33"/>
              <w:rPr>
                <w:kern w:val="32"/>
                <w:sz w:val="28"/>
                <w:szCs w:val="28"/>
              </w:rPr>
            </w:pPr>
            <w:r w:rsidRPr="005E785F">
              <w:rPr>
                <w:kern w:val="32"/>
                <w:sz w:val="28"/>
                <w:szCs w:val="28"/>
              </w:rPr>
              <w:t>Знать:</w:t>
            </w:r>
          </w:p>
          <w:p w:rsidR="002969D1" w:rsidRPr="005E785F" w:rsidRDefault="002969D1" w:rsidP="0023797A">
            <w:pPr>
              <w:pStyle w:val="Style97"/>
              <w:widowControl/>
              <w:spacing w:line="240" w:lineRule="auto"/>
              <w:ind w:left="33"/>
              <w:rPr>
                <w:kern w:val="32"/>
                <w:sz w:val="28"/>
                <w:szCs w:val="28"/>
              </w:rPr>
            </w:pPr>
            <w:r w:rsidRPr="005E785F">
              <w:rPr>
                <w:kern w:val="32"/>
                <w:sz w:val="28"/>
                <w:szCs w:val="28"/>
              </w:rPr>
              <w:t xml:space="preserve">- базис современных </w:t>
            </w:r>
            <w:r>
              <w:rPr>
                <w:kern w:val="32"/>
                <w:sz w:val="28"/>
                <w:szCs w:val="28"/>
              </w:rPr>
              <w:t>и</w:t>
            </w:r>
            <w:r w:rsidRPr="005E785F">
              <w:rPr>
                <w:kern w:val="32"/>
                <w:sz w:val="28"/>
                <w:szCs w:val="28"/>
              </w:rPr>
              <w:t xml:space="preserve"> перспективы компьютерных технологий в науке</w:t>
            </w:r>
          </w:p>
          <w:p w:rsidR="002969D1" w:rsidRPr="005E785F" w:rsidRDefault="002969D1" w:rsidP="0023797A">
            <w:pPr>
              <w:pStyle w:val="Style97"/>
              <w:widowControl/>
              <w:spacing w:line="240" w:lineRule="auto"/>
              <w:ind w:left="33"/>
              <w:rPr>
                <w:kern w:val="32"/>
                <w:sz w:val="28"/>
                <w:szCs w:val="28"/>
              </w:rPr>
            </w:pPr>
            <w:r w:rsidRPr="005E785F">
              <w:rPr>
                <w:kern w:val="32"/>
                <w:sz w:val="28"/>
                <w:szCs w:val="28"/>
              </w:rPr>
              <w:t>Уметь:</w:t>
            </w:r>
          </w:p>
          <w:p w:rsidR="002969D1" w:rsidRPr="005E785F" w:rsidRDefault="002969D1" w:rsidP="0023797A">
            <w:pPr>
              <w:pStyle w:val="Style97"/>
              <w:widowControl/>
              <w:spacing w:line="240" w:lineRule="auto"/>
              <w:ind w:left="33"/>
              <w:rPr>
                <w:kern w:val="32"/>
                <w:sz w:val="28"/>
                <w:szCs w:val="28"/>
              </w:rPr>
            </w:pPr>
            <w:r w:rsidRPr="005E785F">
              <w:rPr>
                <w:kern w:val="32"/>
                <w:sz w:val="28"/>
                <w:szCs w:val="28"/>
              </w:rPr>
              <w:t>- применять современные компьютерные технологии</w:t>
            </w:r>
          </w:p>
          <w:p w:rsidR="002969D1" w:rsidRPr="005E785F" w:rsidRDefault="002969D1" w:rsidP="0023797A">
            <w:pPr>
              <w:pStyle w:val="Style97"/>
              <w:widowControl/>
              <w:spacing w:line="240" w:lineRule="auto"/>
              <w:ind w:left="33"/>
              <w:rPr>
                <w:kern w:val="32"/>
                <w:sz w:val="28"/>
                <w:szCs w:val="28"/>
              </w:rPr>
            </w:pPr>
            <w:r w:rsidRPr="005E785F">
              <w:rPr>
                <w:kern w:val="32"/>
                <w:sz w:val="28"/>
                <w:szCs w:val="28"/>
              </w:rPr>
              <w:t>Владеть:</w:t>
            </w:r>
          </w:p>
          <w:p w:rsidR="002969D1" w:rsidRPr="006D7338" w:rsidRDefault="002969D1" w:rsidP="0023797A">
            <w:pPr>
              <w:pStyle w:val="Style97"/>
              <w:widowControl/>
              <w:spacing w:line="240" w:lineRule="auto"/>
              <w:ind w:left="33"/>
              <w:rPr>
                <w:kern w:val="32"/>
                <w:sz w:val="28"/>
                <w:szCs w:val="28"/>
              </w:rPr>
            </w:pPr>
            <w:r w:rsidRPr="005E785F">
              <w:rPr>
                <w:kern w:val="32"/>
                <w:sz w:val="28"/>
                <w:szCs w:val="28"/>
              </w:rPr>
              <w:t>- современны</w:t>
            </w:r>
            <w:r>
              <w:rPr>
                <w:kern w:val="32"/>
                <w:sz w:val="28"/>
                <w:szCs w:val="28"/>
              </w:rPr>
              <w:t>ми</w:t>
            </w:r>
            <w:r w:rsidRPr="005E785F">
              <w:rPr>
                <w:kern w:val="32"/>
                <w:sz w:val="28"/>
                <w:szCs w:val="28"/>
              </w:rPr>
              <w:t xml:space="preserve"> информационны</w:t>
            </w:r>
            <w:r>
              <w:rPr>
                <w:kern w:val="32"/>
                <w:sz w:val="28"/>
                <w:szCs w:val="28"/>
              </w:rPr>
              <w:t>ми</w:t>
            </w:r>
            <w:r w:rsidRPr="005E785F">
              <w:rPr>
                <w:kern w:val="32"/>
                <w:sz w:val="28"/>
                <w:szCs w:val="28"/>
              </w:rPr>
              <w:t xml:space="preserve"> технологи</w:t>
            </w:r>
            <w:r>
              <w:rPr>
                <w:kern w:val="32"/>
                <w:sz w:val="28"/>
                <w:szCs w:val="28"/>
              </w:rPr>
              <w:t>ями</w:t>
            </w:r>
            <w:r w:rsidRPr="005E785F">
              <w:rPr>
                <w:kern w:val="32"/>
                <w:sz w:val="28"/>
                <w:szCs w:val="28"/>
              </w:rPr>
              <w:t xml:space="preserve"> в профессиональных приложения</w:t>
            </w:r>
          </w:p>
        </w:tc>
      </w:tr>
    </w:tbl>
    <w:p w:rsidR="002969D1" w:rsidRPr="00AC355D" w:rsidRDefault="002969D1" w:rsidP="002969D1">
      <w:pPr>
        <w:pStyle w:val="Style103"/>
        <w:widowControl/>
        <w:spacing w:line="240" w:lineRule="auto"/>
        <w:ind w:left="1056"/>
        <w:rPr>
          <w:rStyle w:val="FontStyle138"/>
          <w:sz w:val="28"/>
          <w:szCs w:val="28"/>
        </w:rPr>
      </w:pPr>
    </w:p>
    <w:p w:rsidR="002969D1" w:rsidRPr="00D126DF" w:rsidRDefault="002969D1" w:rsidP="002969D1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</w:rPr>
      </w:pPr>
      <w:bookmarkStart w:id="0" w:name="bookmark4"/>
      <w:r w:rsidRPr="00AC355D">
        <w:rPr>
          <w:rStyle w:val="FontStyle140"/>
        </w:rPr>
        <w:t>2</w:t>
      </w:r>
      <w:bookmarkEnd w:id="0"/>
      <w:r w:rsidRPr="00AC355D">
        <w:rPr>
          <w:rStyle w:val="FontStyle140"/>
        </w:rPr>
        <w:t xml:space="preserve">. Место дисциплины в структуре ООП </w:t>
      </w:r>
      <w:proofErr w:type="spellStart"/>
      <w:r w:rsidR="003316D2">
        <w:rPr>
          <w:rStyle w:val="FontStyle140"/>
        </w:rPr>
        <w:t>бакалавриата</w:t>
      </w:r>
      <w:proofErr w:type="spellEnd"/>
      <w:r w:rsidRPr="00FF4B46">
        <w:rPr>
          <w:rStyle w:val="FontStyle140"/>
        </w:rPr>
        <w:t>.</w:t>
      </w:r>
    </w:p>
    <w:p w:rsidR="002969D1" w:rsidRDefault="002969D1" w:rsidP="002969D1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</w:p>
    <w:p w:rsidR="002969D1" w:rsidRPr="00515FEF" w:rsidRDefault="002969D1" w:rsidP="002969D1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38"/>
          <w:color w:val="FF0000"/>
          <w:sz w:val="28"/>
          <w:szCs w:val="28"/>
        </w:rPr>
      </w:pPr>
      <w:r w:rsidRPr="00AC355D">
        <w:rPr>
          <w:rStyle w:val="FontStyle142"/>
          <w:sz w:val="28"/>
          <w:szCs w:val="28"/>
        </w:rPr>
        <w:t xml:space="preserve">Дисциплина реализуется в </w:t>
      </w:r>
      <w:r w:rsidRPr="00FF4B46">
        <w:rPr>
          <w:rStyle w:val="FontStyle142"/>
          <w:sz w:val="28"/>
          <w:szCs w:val="28"/>
        </w:rPr>
        <w:t>рамках вариативной части</w:t>
      </w:r>
      <w:r>
        <w:rPr>
          <w:rStyle w:val="FontStyle142"/>
          <w:sz w:val="28"/>
          <w:szCs w:val="28"/>
        </w:rPr>
        <w:t>.</w:t>
      </w:r>
      <w:r w:rsidRPr="00AC355D">
        <w:rPr>
          <w:rStyle w:val="FontStyle142"/>
          <w:sz w:val="28"/>
          <w:szCs w:val="28"/>
        </w:rPr>
        <w:t xml:space="preserve"> </w:t>
      </w:r>
    </w:p>
    <w:p w:rsidR="002969D1" w:rsidRPr="00AC355D" w:rsidRDefault="002969D1" w:rsidP="002969D1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</w:p>
    <w:p w:rsidR="002969D1" w:rsidRDefault="002969D1" w:rsidP="002969D1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color w:val="FF0000"/>
          <w:sz w:val="28"/>
          <w:szCs w:val="28"/>
        </w:rPr>
      </w:pPr>
      <w:r w:rsidRPr="00AC355D">
        <w:rPr>
          <w:rStyle w:val="FontStyle142"/>
          <w:sz w:val="28"/>
          <w:szCs w:val="28"/>
        </w:rPr>
        <w:t xml:space="preserve">Для освоения дисциплины необходимы компетенции, сформированные в рамках </w:t>
      </w:r>
      <w:r>
        <w:rPr>
          <w:rStyle w:val="FontStyle142"/>
          <w:sz w:val="28"/>
          <w:szCs w:val="28"/>
        </w:rPr>
        <w:t xml:space="preserve">изучения следующих дисциплин: </w:t>
      </w:r>
    </w:p>
    <w:p w:rsidR="002969D1" w:rsidRDefault="002969D1" w:rsidP="002969D1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  <w:r w:rsidRPr="00F702AC">
        <w:rPr>
          <w:rStyle w:val="FontStyle142"/>
          <w:sz w:val="28"/>
          <w:szCs w:val="28"/>
        </w:rPr>
        <w:t xml:space="preserve">- </w:t>
      </w:r>
      <w:r w:rsidRPr="001B3BC1">
        <w:rPr>
          <w:rStyle w:val="FontStyle142"/>
          <w:sz w:val="28"/>
          <w:szCs w:val="28"/>
        </w:rPr>
        <w:t>Физические особенности ядерных реакторов</w:t>
      </w:r>
    </w:p>
    <w:p w:rsidR="002969D1" w:rsidRDefault="002969D1" w:rsidP="002969D1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  <w:r w:rsidRPr="00F702AC">
        <w:rPr>
          <w:rStyle w:val="FontStyle142"/>
          <w:sz w:val="28"/>
          <w:szCs w:val="28"/>
        </w:rPr>
        <w:t xml:space="preserve">- </w:t>
      </w:r>
      <w:r w:rsidRPr="001B3BC1">
        <w:rPr>
          <w:rStyle w:val="FontStyle142"/>
          <w:sz w:val="28"/>
          <w:szCs w:val="28"/>
        </w:rPr>
        <w:t>Инженерные расчеты и проектирование ядерных установок</w:t>
      </w:r>
    </w:p>
    <w:p w:rsidR="002969D1" w:rsidRDefault="002969D1" w:rsidP="002969D1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</w:p>
    <w:p w:rsidR="002969D1" w:rsidRDefault="002969D1" w:rsidP="002969D1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color w:val="FF0000"/>
          <w:sz w:val="28"/>
          <w:szCs w:val="28"/>
        </w:rPr>
      </w:pPr>
      <w:r w:rsidRPr="007453E0">
        <w:rPr>
          <w:rStyle w:val="FontStyle142"/>
          <w:sz w:val="28"/>
          <w:szCs w:val="28"/>
        </w:rPr>
        <w:t>Дисциплины и/или практики, для которых освоение данной дисциплины необходимо как предшествующее:</w:t>
      </w:r>
      <w:r w:rsidRPr="00515FEF">
        <w:rPr>
          <w:rStyle w:val="FontStyle142"/>
          <w:color w:val="FF0000"/>
          <w:sz w:val="28"/>
          <w:szCs w:val="28"/>
        </w:rPr>
        <w:t xml:space="preserve"> </w:t>
      </w:r>
    </w:p>
    <w:p w:rsidR="002969D1" w:rsidRDefault="002969D1" w:rsidP="002969D1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  <w:r w:rsidRPr="00F702AC">
        <w:rPr>
          <w:rStyle w:val="FontStyle142"/>
          <w:sz w:val="28"/>
          <w:szCs w:val="28"/>
        </w:rPr>
        <w:t xml:space="preserve">- </w:t>
      </w:r>
      <w:r>
        <w:rPr>
          <w:rStyle w:val="FontStyle142"/>
          <w:sz w:val="28"/>
          <w:szCs w:val="28"/>
        </w:rPr>
        <w:t>П</w:t>
      </w:r>
      <w:r w:rsidRPr="001B3BC1">
        <w:rPr>
          <w:rStyle w:val="FontStyle142"/>
          <w:sz w:val="28"/>
          <w:szCs w:val="28"/>
        </w:rPr>
        <w:t>рактика по получению профессиональных умений и опыта профессиональной деятельности</w:t>
      </w:r>
    </w:p>
    <w:p w:rsidR="002969D1" w:rsidRPr="00AC355D" w:rsidRDefault="002969D1" w:rsidP="002969D1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sz w:val="28"/>
          <w:szCs w:val="28"/>
        </w:rPr>
      </w:pPr>
    </w:p>
    <w:p w:rsidR="002969D1" w:rsidRDefault="002969D1" w:rsidP="002969D1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rStyle w:val="FontStyle142"/>
          <w:sz w:val="28"/>
          <w:szCs w:val="28"/>
        </w:rPr>
      </w:pPr>
      <w:r w:rsidRPr="00AC355D">
        <w:rPr>
          <w:rStyle w:val="FontStyle142"/>
          <w:sz w:val="28"/>
          <w:szCs w:val="28"/>
        </w:rPr>
        <w:t xml:space="preserve">Дисциплина изучается </w:t>
      </w:r>
      <w:r w:rsidRPr="00FF4B46">
        <w:rPr>
          <w:rStyle w:val="FontStyle142"/>
          <w:sz w:val="28"/>
          <w:szCs w:val="28"/>
        </w:rPr>
        <w:t xml:space="preserve">на </w:t>
      </w:r>
      <w:r>
        <w:rPr>
          <w:rStyle w:val="FontStyle142"/>
          <w:sz w:val="28"/>
          <w:szCs w:val="28"/>
        </w:rPr>
        <w:t>5</w:t>
      </w:r>
      <w:r w:rsidRPr="00FF4B46">
        <w:rPr>
          <w:rStyle w:val="FontStyle142"/>
          <w:sz w:val="28"/>
          <w:szCs w:val="28"/>
        </w:rPr>
        <w:t xml:space="preserve"> курсе в </w:t>
      </w:r>
      <w:r>
        <w:rPr>
          <w:rStyle w:val="FontStyle142"/>
          <w:sz w:val="28"/>
          <w:szCs w:val="28"/>
        </w:rPr>
        <w:t>9 семестре</w:t>
      </w:r>
      <w:r w:rsidRPr="00AC355D">
        <w:rPr>
          <w:rStyle w:val="FontStyle142"/>
          <w:sz w:val="28"/>
          <w:szCs w:val="28"/>
        </w:rPr>
        <w:t>.</w:t>
      </w:r>
    </w:p>
    <w:p w:rsidR="002969D1" w:rsidRDefault="002969D1" w:rsidP="002969D1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rStyle w:val="FontStyle142"/>
          <w:sz w:val="28"/>
          <w:szCs w:val="28"/>
        </w:rPr>
      </w:pPr>
    </w:p>
    <w:p w:rsidR="002969D1" w:rsidRPr="007453E0" w:rsidRDefault="002969D1" w:rsidP="002969D1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7453E0">
        <w:rPr>
          <w:rStyle w:val="FontStyle140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2969D1" w:rsidRPr="009D637C" w:rsidRDefault="002969D1" w:rsidP="002969D1">
      <w:pPr>
        <w:pStyle w:val="Style99"/>
        <w:widowControl/>
        <w:spacing w:line="240" w:lineRule="auto"/>
        <w:ind w:firstLine="0"/>
        <w:rPr>
          <w:rStyle w:val="FontStyle138"/>
          <w:i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7"/>
        <w:gridCol w:w="2191"/>
        <w:gridCol w:w="2098"/>
        <w:gridCol w:w="2100"/>
      </w:tblGrid>
      <w:tr w:rsidR="003316D2" w:rsidRPr="000F4ABD" w:rsidTr="003316D2">
        <w:trPr>
          <w:trHeight w:val="57"/>
        </w:trPr>
        <w:tc>
          <w:tcPr>
            <w:tcW w:w="1848" w:type="pct"/>
            <w:vMerge w:val="restart"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3152" w:type="pct"/>
            <w:gridSpan w:val="3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Форма обучения </w:t>
            </w:r>
            <w:r w:rsidRPr="000F4ABD">
              <w:rPr>
                <w:bCs/>
                <w:sz w:val="28"/>
                <w:szCs w:val="28"/>
              </w:rPr>
              <w:t>(вносятся данные по реализуемым формам)</w:t>
            </w:r>
          </w:p>
        </w:tc>
      </w:tr>
      <w:tr w:rsidR="003316D2" w:rsidRPr="000F4ABD" w:rsidTr="003316D2">
        <w:trPr>
          <w:trHeight w:val="57"/>
        </w:trPr>
        <w:tc>
          <w:tcPr>
            <w:tcW w:w="1848" w:type="pct"/>
            <w:vMerge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6" w:type="pct"/>
            <w:gridSpan w:val="2"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Очная</w:t>
            </w:r>
          </w:p>
        </w:tc>
        <w:tc>
          <w:tcPr>
            <w:tcW w:w="1036" w:type="pct"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Заочная</w:t>
            </w:r>
          </w:p>
        </w:tc>
      </w:tr>
      <w:tr w:rsidR="003316D2" w:rsidRPr="000F4ABD" w:rsidTr="003316D2">
        <w:trPr>
          <w:trHeight w:val="57"/>
        </w:trPr>
        <w:tc>
          <w:tcPr>
            <w:tcW w:w="1848" w:type="pct"/>
            <w:vMerge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6" w:type="pct"/>
            <w:gridSpan w:val="2"/>
            <w:shd w:val="clear" w:color="auto" w:fill="D9D9D9"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036" w:type="pct"/>
            <w:shd w:val="clear" w:color="auto" w:fill="D9D9D9"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Курс </w:t>
            </w:r>
          </w:p>
        </w:tc>
      </w:tr>
      <w:tr w:rsidR="003316D2" w:rsidRPr="000F4ABD" w:rsidTr="003316D2">
        <w:trPr>
          <w:trHeight w:val="57"/>
        </w:trPr>
        <w:tc>
          <w:tcPr>
            <w:tcW w:w="1848" w:type="pct"/>
            <w:vMerge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pct"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5" w:type="pct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36" w:type="pct"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316D2" w:rsidRPr="000F4ABD" w:rsidTr="003316D2">
        <w:trPr>
          <w:trHeight w:val="57"/>
        </w:trPr>
        <w:tc>
          <w:tcPr>
            <w:tcW w:w="1848" w:type="pct"/>
            <w:vMerge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2" w:type="pct"/>
            <w:gridSpan w:val="3"/>
            <w:shd w:val="clear" w:color="auto" w:fill="D9D9D9" w:themeFill="background1" w:themeFillShade="D9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 w:rsidR="003316D2" w:rsidRPr="000F4ABD" w:rsidTr="003316D2">
        <w:trPr>
          <w:trHeight w:val="57"/>
        </w:trPr>
        <w:tc>
          <w:tcPr>
            <w:tcW w:w="1848" w:type="pct"/>
            <w:shd w:val="clear" w:color="auto" w:fill="D9D9D9" w:themeFill="background1" w:themeFillShade="D9"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Контактная работа обучающихся с преподавателем</w:t>
            </w:r>
          </w:p>
        </w:tc>
        <w:tc>
          <w:tcPr>
            <w:tcW w:w="1081" w:type="pct"/>
            <w:shd w:val="clear" w:color="auto" w:fill="D9D9D9" w:themeFill="background1" w:themeFillShade="D9"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5" w:type="pct"/>
            <w:shd w:val="clear" w:color="auto" w:fill="D9D9D9" w:themeFill="background1" w:themeFillShade="D9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6" w:type="pct"/>
            <w:shd w:val="clear" w:color="auto" w:fill="D9D9D9" w:themeFill="background1" w:themeFillShade="D9"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316D2" w:rsidRPr="000F4ABD" w:rsidTr="00661466">
        <w:trPr>
          <w:trHeight w:val="57"/>
        </w:trPr>
        <w:tc>
          <w:tcPr>
            <w:tcW w:w="1848" w:type="pct"/>
            <w:shd w:val="clear" w:color="auto" w:fill="FFFF00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 w:rsidRPr="000F4ABD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1081" w:type="pct"/>
            <w:shd w:val="clear" w:color="auto" w:fill="FFFF00"/>
            <w:vAlign w:val="center"/>
          </w:tcPr>
          <w:p w:rsidR="003316D2" w:rsidRPr="00BC2405" w:rsidRDefault="00661466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1035" w:type="pct"/>
            <w:shd w:val="clear" w:color="auto" w:fill="FFFF00"/>
            <w:vAlign w:val="center"/>
          </w:tcPr>
          <w:p w:rsidR="003316D2" w:rsidRPr="00661466" w:rsidRDefault="00661466" w:rsidP="0023797A">
            <w:pPr>
              <w:tabs>
                <w:tab w:val="right" w:leader="underscore" w:pos="9639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  <w:r w:rsidRPr="00661466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036" w:type="pct"/>
            <w:shd w:val="clear" w:color="auto" w:fill="FFFF00"/>
            <w:vAlign w:val="center"/>
          </w:tcPr>
          <w:p w:rsidR="003316D2" w:rsidRPr="0060429C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3316D2" w:rsidRPr="000F4ABD" w:rsidTr="003316D2">
        <w:trPr>
          <w:trHeight w:val="57"/>
        </w:trPr>
        <w:tc>
          <w:tcPr>
            <w:tcW w:w="1848" w:type="pct"/>
            <w:shd w:val="clear" w:color="auto" w:fill="auto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16D2" w:rsidRPr="00BC2405" w:rsidRDefault="003316D2" w:rsidP="0023797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5" w:type="pct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16D2" w:rsidRPr="000F4ABD" w:rsidTr="00661466">
        <w:trPr>
          <w:trHeight w:val="57"/>
        </w:trPr>
        <w:tc>
          <w:tcPr>
            <w:tcW w:w="1848" w:type="pct"/>
          </w:tcPr>
          <w:p w:rsidR="003316D2" w:rsidRDefault="003316D2" w:rsidP="0023797A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Pr="00021139">
              <w:rPr>
                <w:bCs/>
                <w:i/>
                <w:sz w:val="28"/>
                <w:szCs w:val="28"/>
              </w:rPr>
              <w:t>екции</w:t>
            </w:r>
          </w:p>
          <w:p w:rsidR="003316D2" w:rsidRPr="00021139" w:rsidRDefault="003316D2" w:rsidP="0023797A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1081" w:type="pct"/>
            <w:vAlign w:val="center"/>
          </w:tcPr>
          <w:p w:rsidR="003316D2" w:rsidRPr="00BC2405" w:rsidRDefault="00EB1004" w:rsidP="0023797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1035" w:type="pct"/>
            <w:vAlign w:val="center"/>
          </w:tcPr>
          <w:p w:rsidR="003316D2" w:rsidRPr="00661466" w:rsidRDefault="00EB1004" w:rsidP="0023797A">
            <w:pPr>
              <w:jc w:val="center"/>
            </w:pPr>
            <w:r>
              <w:t>20</w:t>
            </w:r>
          </w:p>
        </w:tc>
        <w:tc>
          <w:tcPr>
            <w:tcW w:w="1036" w:type="pct"/>
          </w:tcPr>
          <w:p w:rsidR="003316D2" w:rsidRPr="0060429C" w:rsidRDefault="003316D2" w:rsidP="0023797A">
            <w:pPr>
              <w:jc w:val="center"/>
              <w:rPr>
                <w:color w:val="FF0000"/>
              </w:rPr>
            </w:pPr>
          </w:p>
        </w:tc>
      </w:tr>
      <w:tr w:rsidR="003316D2" w:rsidRPr="000F4ABD" w:rsidTr="00311DDC">
        <w:trPr>
          <w:trHeight w:val="57"/>
        </w:trPr>
        <w:tc>
          <w:tcPr>
            <w:tcW w:w="1848" w:type="pct"/>
          </w:tcPr>
          <w:p w:rsidR="003316D2" w:rsidRDefault="003316D2" w:rsidP="0023797A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</w:t>
            </w:r>
            <w:r w:rsidRPr="00021139">
              <w:rPr>
                <w:bCs/>
                <w:i/>
                <w:sz w:val="28"/>
                <w:szCs w:val="28"/>
              </w:rPr>
              <w:t>рактические занятия</w:t>
            </w:r>
          </w:p>
          <w:p w:rsidR="003316D2" w:rsidRPr="00021139" w:rsidRDefault="003316D2" w:rsidP="0023797A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1081" w:type="pct"/>
            <w:vAlign w:val="center"/>
          </w:tcPr>
          <w:p w:rsidR="003316D2" w:rsidRPr="001B3BC1" w:rsidRDefault="00EB1004" w:rsidP="002379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35" w:type="pct"/>
            <w:vAlign w:val="center"/>
          </w:tcPr>
          <w:p w:rsidR="003316D2" w:rsidRPr="00661466" w:rsidRDefault="00EB1004" w:rsidP="0023797A">
            <w:pPr>
              <w:jc w:val="center"/>
            </w:pPr>
            <w:r>
              <w:t>-</w:t>
            </w:r>
          </w:p>
        </w:tc>
        <w:tc>
          <w:tcPr>
            <w:tcW w:w="1036" w:type="pct"/>
          </w:tcPr>
          <w:p w:rsidR="003316D2" w:rsidRPr="0060429C" w:rsidRDefault="003316D2" w:rsidP="0023797A">
            <w:pPr>
              <w:jc w:val="center"/>
              <w:rPr>
                <w:color w:val="FF0000"/>
              </w:rPr>
            </w:pPr>
          </w:p>
        </w:tc>
      </w:tr>
      <w:tr w:rsidR="003316D2" w:rsidRPr="000F4ABD" w:rsidTr="003316D2">
        <w:trPr>
          <w:trHeight w:val="57"/>
        </w:trPr>
        <w:tc>
          <w:tcPr>
            <w:tcW w:w="1848" w:type="pct"/>
          </w:tcPr>
          <w:p w:rsidR="003316D2" w:rsidRPr="00021139" w:rsidRDefault="003316D2" w:rsidP="0023797A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Pr="00021139">
              <w:rPr>
                <w:bCs/>
                <w:i/>
                <w:sz w:val="28"/>
                <w:szCs w:val="28"/>
              </w:rPr>
              <w:t>абораторные занятия</w:t>
            </w:r>
          </w:p>
        </w:tc>
        <w:tc>
          <w:tcPr>
            <w:tcW w:w="1081" w:type="pct"/>
          </w:tcPr>
          <w:p w:rsidR="003316D2" w:rsidRPr="00BC2405" w:rsidRDefault="00EB1004" w:rsidP="0023797A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35" w:type="pct"/>
          </w:tcPr>
          <w:p w:rsidR="003316D2" w:rsidRPr="0060429C" w:rsidRDefault="003316D2" w:rsidP="0023797A">
            <w:pPr>
              <w:jc w:val="center"/>
              <w:rPr>
                <w:color w:val="FF0000"/>
              </w:rPr>
            </w:pPr>
          </w:p>
        </w:tc>
        <w:tc>
          <w:tcPr>
            <w:tcW w:w="1036" w:type="pct"/>
          </w:tcPr>
          <w:p w:rsidR="003316D2" w:rsidRPr="0060429C" w:rsidRDefault="003316D2" w:rsidP="0023797A">
            <w:pPr>
              <w:jc w:val="center"/>
              <w:rPr>
                <w:color w:val="FF0000"/>
              </w:rPr>
            </w:pPr>
          </w:p>
        </w:tc>
      </w:tr>
      <w:tr w:rsidR="003316D2" w:rsidRPr="000F4ABD" w:rsidTr="003316D2">
        <w:trPr>
          <w:trHeight w:val="57"/>
        </w:trPr>
        <w:tc>
          <w:tcPr>
            <w:tcW w:w="1848" w:type="pct"/>
            <w:shd w:val="clear" w:color="auto" w:fill="D9D9D9" w:themeFill="background1" w:themeFillShade="D9"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81" w:type="pct"/>
            <w:shd w:val="clear" w:color="auto" w:fill="D9D9D9" w:themeFill="background1" w:themeFillShade="D9"/>
            <w:vAlign w:val="center"/>
          </w:tcPr>
          <w:p w:rsidR="003316D2" w:rsidRPr="00BC2405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035" w:type="pct"/>
            <w:shd w:val="clear" w:color="auto" w:fill="D9D9D9" w:themeFill="background1" w:themeFillShade="D9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6" w:type="pct"/>
            <w:shd w:val="clear" w:color="auto" w:fill="D9D9D9" w:themeFill="background1" w:themeFillShade="D9"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16D2" w:rsidRPr="000F4ABD" w:rsidTr="003316D2">
        <w:trPr>
          <w:trHeight w:val="57"/>
        </w:trPr>
        <w:tc>
          <w:tcPr>
            <w:tcW w:w="1848" w:type="pct"/>
            <w:shd w:val="clear" w:color="auto" w:fill="auto"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16D2" w:rsidRPr="00BC2405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035" w:type="pct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16D2" w:rsidRPr="000F4ABD" w:rsidTr="003316D2">
        <w:trPr>
          <w:trHeight w:val="57"/>
        </w:trPr>
        <w:tc>
          <w:tcPr>
            <w:tcW w:w="1848" w:type="pct"/>
            <w:vAlign w:val="center"/>
          </w:tcPr>
          <w:p w:rsidR="003316D2" w:rsidRPr="00021139" w:rsidRDefault="003316D2" w:rsidP="0023797A">
            <w:pPr>
              <w:tabs>
                <w:tab w:val="right" w:leader="underscore" w:pos="9639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 w:rsidRPr="00021139">
              <w:rPr>
                <w:bCs/>
                <w:i/>
                <w:sz w:val="28"/>
                <w:szCs w:val="28"/>
              </w:rPr>
              <w:t xml:space="preserve">зачет </w:t>
            </w:r>
          </w:p>
        </w:tc>
        <w:tc>
          <w:tcPr>
            <w:tcW w:w="1081" w:type="pct"/>
            <w:vAlign w:val="center"/>
          </w:tcPr>
          <w:p w:rsidR="003316D2" w:rsidRPr="00BC2405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35" w:type="pct"/>
          </w:tcPr>
          <w:p w:rsidR="003316D2" w:rsidRPr="0060429C" w:rsidRDefault="00661466" w:rsidP="0023797A">
            <w:pPr>
              <w:tabs>
                <w:tab w:val="right" w:leader="underscore" w:pos="9639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  <w:r w:rsidRPr="006614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36" w:type="pct"/>
            <w:vAlign w:val="center"/>
          </w:tcPr>
          <w:p w:rsidR="003316D2" w:rsidRPr="0060429C" w:rsidRDefault="003316D2" w:rsidP="0023797A">
            <w:pPr>
              <w:tabs>
                <w:tab w:val="right" w:leader="underscore" w:pos="9639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3316D2" w:rsidRPr="000F4ABD" w:rsidTr="003316D2">
        <w:trPr>
          <w:trHeight w:val="57"/>
        </w:trPr>
        <w:tc>
          <w:tcPr>
            <w:tcW w:w="1848" w:type="pct"/>
            <w:vAlign w:val="center"/>
          </w:tcPr>
          <w:p w:rsidR="003316D2" w:rsidRPr="00021139" w:rsidRDefault="003316D2" w:rsidP="0023797A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021139">
              <w:rPr>
                <w:bCs/>
                <w:i/>
                <w:sz w:val="28"/>
                <w:szCs w:val="28"/>
              </w:rPr>
              <w:t>экзамен</w:t>
            </w:r>
          </w:p>
        </w:tc>
        <w:tc>
          <w:tcPr>
            <w:tcW w:w="1081" w:type="pct"/>
            <w:vAlign w:val="center"/>
          </w:tcPr>
          <w:p w:rsidR="003316D2" w:rsidRPr="00BC2405" w:rsidRDefault="00661466" w:rsidP="0023797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35" w:type="pct"/>
          </w:tcPr>
          <w:p w:rsidR="003316D2" w:rsidRPr="00661466" w:rsidRDefault="00661466" w:rsidP="0023797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661466"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1036" w:type="pct"/>
            <w:vAlign w:val="center"/>
          </w:tcPr>
          <w:p w:rsidR="003316D2" w:rsidRPr="0060429C" w:rsidRDefault="003316D2" w:rsidP="0023797A">
            <w:pPr>
              <w:tabs>
                <w:tab w:val="right" w:leader="underscore" w:pos="9639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3316D2" w:rsidRPr="000F4ABD" w:rsidTr="003316D2">
        <w:trPr>
          <w:trHeight w:val="57"/>
        </w:trPr>
        <w:tc>
          <w:tcPr>
            <w:tcW w:w="1848" w:type="pct"/>
            <w:shd w:val="clear" w:color="auto" w:fill="D9D9D9" w:themeFill="background1" w:themeFillShade="D9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081" w:type="pct"/>
            <w:shd w:val="clear" w:color="auto" w:fill="D9D9D9" w:themeFill="background1" w:themeFillShade="D9"/>
          </w:tcPr>
          <w:p w:rsidR="003316D2" w:rsidRPr="00BC2405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5" w:type="pct"/>
            <w:shd w:val="clear" w:color="auto" w:fill="D9D9D9" w:themeFill="background1" w:themeFillShade="D9"/>
          </w:tcPr>
          <w:p w:rsidR="003316D2" w:rsidRPr="00661466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6" w:type="pct"/>
            <w:shd w:val="clear" w:color="auto" w:fill="D9D9D9" w:themeFill="background1" w:themeFillShade="D9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316D2" w:rsidRPr="000F4ABD" w:rsidTr="00661466">
        <w:trPr>
          <w:trHeight w:val="57"/>
        </w:trPr>
        <w:tc>
          <w:tcPr>
            <w:tcW w:w="1848" w:type="pct"/>
            <w:shd w:val="clear" w:color="auto" w:fill="FFFF00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Самостоятельная работа обучающихся </w:t>
            </w:r>
            <w:r w:rsidRPr="000F4ABD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1081" w:type="pct"/>
            <w:shd w:val="clear" w:color="auto" w:fill="FFFF00"/>
            <w:vAlign w:val="center"/>
          </w:tcPr>
          <w:p w:rsidR="003316D2" w:rsidRPr="00BC2405" w:rsidRDefault="00661466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</w:t>
            </w:r>
          </w:p>
        </w:tc>
        <w:tc>
          <w:tcPr>
            <w:tcW w:w="1035" w:type="pct"/>
            <w:shd w:val="clear" w:color="auto" w:fill="FFFF00"/>
            <w:vAlign w:val="center"/>
          </w:tcPr>
          <w:p w:rsidR="003316D2" w:rsidRPr="00661466" w:rsidRDefault="00661466" w:rsidP="0023797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661466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036" w:type="pct"/>
            <w:shd w:val="clear" w:color="auto" w:fill="FFFF00"/>
            <w:vAlign w:val="center"/>
          </w:tcPr>
          <w:p w:rsidR="003316D2" w:rsidRPr="0060429C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3316D2" w:rsidRPr="000F4ABD" w:rsidTr="003316D2">
        <w:trPr>
          <w:trHeight w:val="57"/>
        </w:trPr>
        <w:tc>
          <w:tcPr>
            <w:tcW w:w="1848" w:type="pct"/>
            <w:shd w:val="clear" w:color="auto" w:fill="auto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5" w:type="pct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16D2" w:rsidRPr="000F4ABD" w:rsidTr="00661466">
        <w:trPr>
          <w:trHeight w:val="57"/>
        </w:trPr>
        <w:tc>
          <w:tcPr>
            <w:tcW w:w="1848" w:type="pct"/>
            <w:shd w:val="clear" w:color="auto" w:fill="auto"/>
          </w:tcPr>
          <w:p w:rsidR="003316D2" w:rsidRPr="004B2A69" w:rsidRDefault="003316D2" w:rsidP="0023797A">
            <w:pPr>
              <w:tabs>
                <w:tab w:val="right" w:leader="underscore" w:pos="9639"/>
              </w:tabs>
              <w:jc w:val="right"/>
              <w:rPr>
                <w:bCs/>
                <w:i/>
                <w:color w:val="FF0000"/>
                <w:sz w:val="28"/>
                <w:szCs w:val="28"/>
              </w:rPr>
            </w:pPr>
            <w:r w:rsidRPr="00EB76FF">
              <w:rPr>
                <w:sz w:val="28"/>
                <w:szCs w:val="28"/>
              </w:rPr>
              <w:t>проработка учебного материала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16D2" w:rsidRPr="000F4ABD" w:rsidRDefault="00661466" w:rsidP="0023797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035" w:type="pct"/>
            <w:vAlign w:val="center"/>
          </w:tcPr>
          <w:p w:rsidR="003316D2" w:rsidRPr="000F4ABD" w:rsidRDefault="00661466" w:rsidP="00661466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16D2" w:rsidRPr="000F4ABD" w:rsidTr="00661466">
        <w:trPr>
          <w:trHeight w:val="57"/>
        </w:trPr>
        <w:tc>
          <w:tcPr>
            <w:tcW w:w="1848" w:type="pct"/>
            <w:shd w:val="clear" w:color="auto" w:fill="auto"/>
          </w:tcPr>
          <w:p w:rsidR="003316D2" w:rsidRPr="009E5869" w:rsidRDefault="003316D2" w:rsidP="0023797A">
            <w:pPr>
              <w:jc w:val="right"/>
              <w:rPr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доклада</w:t>
            </w:r>
          </w:p>
        </w:tc>
        <w:tc>
          <w:tcPr>
            <w:tcW w:w="1081" w:type="pct"/>
            <w:vAlign w:val="center"/>
          </w:tcPr>
          <w:p w:rsidR="003316D2" w:rsidRPr="000F4ABD" w:rsidRDefault="00EB1004" w:rsidP="00237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35" w:type="pct"/>
            <w:vAlign w:val="center"/>
          </w:tcPr>
          <w:p w:rsidR="003316D2" w:rsidRPr="000F4ABD" w:rsidRDefault="00661466" w:rsidP="0023797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036" w:type="pct"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16D2" w:rsidRPr="000F4ABD" w:rsidTr="00661466">
        <w:trPr>
          <w:trHeight w:val="57"/>
        </w:trPr>
        <w:tc>
          <w:tcPr>
            <w:tcW w:w="1848" w:type="pct"/>
            <w:shd w:val="clear" w:color="auto" w:fill="auto"/>
          </w:tcPr>
          <w:p w:rsidR="003316D2" w:rsidRDefault="003316D2" w:rsidP="002379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отчетов по лабораторным работам</w:t>
            </w:r>
          </w:p>
        </w:tc>
        <w:tc>
          <w:tcPr>
            <w:tcW w:w="1081" w:type="pct"/>
            <w:vAlign w:val="center"/>
          </w:tcPr>
          <w:p w:rsidR="003316D2" w:rsidRDefault="00EB1004" w:rsidP="00237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5" w:type="pct"/>
            <w:vAlign w:val="center"/>
          </w:tcPr>
          <w:p w:rsidR="003316D2" w:rsidRPr="000F4ABD" w:rsidRDefault="00EB1004" w:rsidP="0023797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36" w:type="pct"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16D2" w:rsidRPr="000F4ABD" w:rsidTr="00661466">
        <w:trPr>
          <w:trHeight w:val="57"/>
        </w:trPr>
        <w:tc>
          <w:tcPr>
            <w:tcW w:w="1848" w:type="pct"/>
          </w:tcPr>
          <w:p w:rsidR="003316D2" w:rsidRPr="0060429C" w:rsidRDefault="003316D2" w:rsidP="0023797A">
            <w:pPr>
              <w:jc w:val="right"/>
              <w:rPr>
                <w:i/>
                <w:color w:val="FF0000"/>
                <w:sz w:val="28"/>
                <w:szCs w:val="28"/>
              </w:rPr>
            </w:pPr>
            <w:r w:rsidRPr="00EB76FF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>к экзамену</w:t>
            </w:r>
            <w:r w:rsidR="00661466">
              <w:rPr>
                <w:sz w:val="28"/>
                <w:szCs w:val="28"/>
              </w:rPr>
              <w:t>/зачету</w:t>
            </w:r>
          </w:p>
        </w:tc>
        <w:tc>
          <w:tcPr>
            <w:tcW w:w="1081" w:type="pct"/>
            <w:vAlign w:val="center"/>
          </w:tcPr>
          <w:p w:rsidR="003316D2" w:rsidRPr="000F4ABD" w:rsidRDefault="00661466" w:rsidP="00237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5" w:type="pct"/>
            <w:vAlign w:val="center"/>
          </w:tcPr>
          <w:p w:rsidR="003316D2" w:rsidRPr="000F4ABD" w:rsidRDefault="00661466" w:rsidP="0023797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036" w:type="pct"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316D2" w:rsidRPr="000F4ABD" w:rsidTr="003316D2">
        <w:trPr>
          <w:trHeight w:val="57"/>
        </w:trPr>
        <w:tc>
          <w:tcPr>
            <w:tcW w:w="1848" w:type="pct"/>
            <w:shd w:val="clear" w:color="auto" w:fill="D9D9D9" w:themeFill="background1" w:themeFillShade="D9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Всего</w:t>
            </w:r>
            <w:r>
              <w:rPr>
                <w:b/>
                <w:bCs/>
                <w:sz w:val="28"/>
                <w:szCs w:val="28"/>
              </w:rPr>
              <w:t xml:space="preserve"> (часы)</w:t>
            </w:r>
            <w:r w:rsidRPr="000F4AB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081" w:type="pct"/>
            <w:shd w:val="clear" w:color="auto" w:fill="D9D9D9" w:themeFill="background1" w:themeFillShade="D9"/>
            <w:vAlign w:val="center"/>
          </w:tcPr>
          <w:p w:rsidR="003316D2" w:rsidRPr="000F4ABD" w:rsidRDefault="00661466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1035" w:type="pct"/>
            <w:shd w:val="clear" w:color="auto" w:fill="D9D9D9" w:themeFill="background1" w:themeFillShade="D9"/>
          </w:tcPr>
          <w:p w:rsidR="003316D2" w:rsidRPr="000F4ABD" w:rsidRDefault="00311DDC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1036" w:type="pct"/>
            <w:shd w:val="clear" w:color="auto" w:fill="D9D9D9" w:themeFill="background1" w:themeFillShade="D9"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316D2" w:rsidRPr="000F4ABD" w:rsidTr="003316D2">
        <w:trPr>
          <w:trHeight w:val="57"/>
        </w:trPr>
        <w:tc>
          <w:tcPr>
            <w:tcW w:w="1848" w:type="pct"/>
            <w:shd w:val="clear" w:color="auto" w:fill="D9D9D9" w:themeFill="background1" w:themeFillShade="D9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</w:t>
            </w:r>
            <w:r w:rsidRPr="000F4ABD">
              <w:rPr>
                <w:b/>
                <w:sz w:val="28"/>
                <w:szCs w:val="28"/>
              </w:rPr>
              <w:t>ачетные единицы</w:t>
            </w:r>
            <w:r>
              <w:rPr>
                <w:b/>
                <w:sz w:val="28"/>
                <w:szCs w:val="28"/>
              </w:rPr>
              <w:t>)</w:t>
            </w:r>
            <w:r w:rsidRPr="000F4AB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1" w:type="pct"/>
            <w:shd w:val="clear" w:color="auto" w:fill="D9D9D9" w:themeFill="background1" w:themeFillShade="D9"/>
            <w:vAlign w:val="center"/>
          </w:tcPr>
          <w:p w:rsidR="003316D2" w:rsidRPr="000F4ABD" w:rsidRDefault="00661466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5" w:type="pct"/>
            <w:shd w:val="clear" w:color="auto" w:fill="D9D9D9" w:themeFill="background1" w:themeFillShade="D9"/>
          </w:tcPr>
          <w:p w:rsidR="003316D2" w:rsidRPr="000F4ABD" w:rsidRDefault="00311DDC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6" w:type="pct"/>
            <w:shd w:val="clear" w:color="auto" w:fill="D9D9D9" w:themeFill="background1" w:themeFillShade="D9"/>
            <w:vAlign w:val="center"/>
          </w:tcPr>
          <w:p w:rsidR="003316D2" w:rsidRPr="000F4ABD" w:rsidRDefault="003316D2" w:rsidP="0023797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969D1" w:rsidRDefault="002969D1" w:rsidP="002969D1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:rsidR="002969D1" w:rsidRDefault="002969D1" w:rsidP="002969D1">
      <w:pPr>
        <w:pStyle w:val="Style95"/>
        <w:widowControl/>
        <w:spacing w:line="240" w:lineRule="auto"/>
        <w:ind w:firstLine="0"/>
        <w:jc w:val="both"/>
        <w:rPr>
          <w:rStyle w:val="FontStyle140"/>
        </w:rPr>
        <w:sectPr w:rsidR="002969D1" w:rsidSect="002969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851" w:right="567" w:bottom="851" w:left="1418" w:header="720" w:footer="720" w:gutter="0"/>
          <w:cols w:space="60"/>
          <w:noEndnote/>
          <w:docGrid w:linePitch="326"/>
        </w:sectPr>
      </w:pPr>
    </w:p>
    <w:p w:rsidR="002969D1" w:rsidRPr="005D6984" w:rsidRDefault="002969D1" w:rsidP="002969D1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5D6984">
        <w:rPr>
          <w:rStyle w:val="FontStyle140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2969D1" w:rsidRPr="00736A3A" w:rsidRDefault="002969D1" w:rsidP="002969D1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2969D1" w:rsidRPr="00AC355D" w:rsidRDefault="002969D1" w:rsidP="002969D1">
      <w:pPr>
        <w:pStyle w:val="Style60"/>
        <w:widowControl/>
        <w:spacing w:line="240" w:lineRule="auto"/>
        <w:ind w:left="567" w:hanging="567"/>
        <w:jc w:val="both"/>
        <w:rPr>
          <w:rStyle w:val="FontStyle141"/>
        </w:rPr>
      </w:pPr>
      <w:r w:rsidRPr="00AC355D">
        <w:rPr>
          <w:rStyle w:val="FontStyle141"/>
        </w:rPr>
        <w:t>4.1. Разделы дисциплины и трудоемкость по видам учебных занятий (в академических часах)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5153"/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 w:rsidR="002969D1" w:rsidRPr="00097FDA" w:rsidTr="0023797A"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69D1" w:rsidRPr="00D501BC" w:rsidRDefault="002969D1" w:rsidP="0023797A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sz w:val="28"/>
                <w:szCs w:val="28"/>
              </w:rPr>
            </w:pPr>
            <w:r w:rsidRPr="00D501BC">
              <w:rPr>
                <w:rStyle w:val="FontStyle134"/>
                <w:sz w:val="28"/>
                <w:szCs w:val="28"/>
              </w:rPr>
              <w:t>№ п/п</w:t>
            </w:r>
          </w:p>
          <w:p w:rsidR="002969D1" w:rsidRPr="00D501BC" w:rsidRDefault="002969D1" w:rsidP="0023797A">
            <w:pPr>
              <w:jc w:val="center"/>
              <w:rPr>
                <w:rStyle w:val="FontStyle134"/>
                <w:sz w:val="28"/>
                <w:szCs w:val="28"/>
              </w:rPr>
            </w:pPr>
          </w:p>
        </w:tc>
        <w:tc>
          <w:tcPr>
            <w:tcW w:w="5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69D1" w:rsidRPr="00D501BC" w:rsidRDefault="002969D1" w:rsidP="0023797A">
            <w:pPr>
              <w:jc w:val="center"/>
              <w:rPr>
                <w:rStyle w:val="FontStyle134"/>
                <w:sz w:val="28"/>
                <w:szCs w:val="28"/>
              </w:rPr>
            </w:pPr>
            <w:r w:rsidRPr="00D501BC">
              <w:rPr>
                <w:rStyle w:val="FontStyle134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sz w:val="28"/>
                <w:szCs w:val="28"/>
              </w:rPr>
              <w:t xml:space="preserve"> дисциплины </w:t>
            </w:r>
          </w:p>
        </w:tc>
        <w:tc>
          <w:tcPr>
            <w:tcW w:w="93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BC2405" w:rsidRDefault="002969D1" w:rsidP="0023797A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sz w:val="28"/>
                <w:szCs w:val="28"/>
              </w:rPr>
            </w:pPr>
            <w:r w:rsidRPr="00025BE6">
              <w:rPr>
                <w:rStyle w:val="FontStyle134"/>
                <w:sz w:val="28"/>
                <w:szCs w:val="28"/>
              </w:rPr>
              <w:t xml:space="preserve">Виды </w:t>
            </w:r>
            <w:r w:rsidRPr="00A05C84">
              <w:rPr>
                <w:rStyle w:val="FontStyle134"/>
                <w:sz w:val="28"/>
                <w:szCs w:val="28"/>
              </w:rPr>
              <w:t>учебной работы</w:t>
            </w:r>
            <w:r>
              <w:rPr>
                <w:rStyle w:val="FontStyle134"/>
                <w:color w:val="FF0000"/>
                <w:sz w:val="28"/>
                <w:szCs w:val="28"/>
              </w:rPr>
              <w:t xml:space="preserve"> </w:t>
            </w:r>
            <w:r w:rsidRPr="00025BE6">
              <w:rPr>
                <w:rStyle w:val="FontStyle134"/>
                <w:sz w:val="28"/>
                <w:szCs w:val="28"/>
              </w:rPr>
              <w:t>в часах</w:t>
            </w:r>
            <w:r w:rsidRPr="00025BE6">
              <w:rPr>
                <w:bCs/>
                <w:sz w:val="28"/>
                <w:szCs w:val="28"/>
              </w:rPr>
              <w:t xml:space="preserve"> (вносятся данные по реализуемым формам)</w:t>
            </w:r>
          </w:p>
        </w:tc>
      </w:tr>
      <w:tr w:rsidR="002969D1" w:rsidRPr="00D501BC" w:rsidTr="0023797A">
        <w:trPr>
          <w:trHeight w:val="332"/>
        </w:trPr>
        <w:tc>
          <w:tcPr>
            <w:tcW w:w="7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69D1" w:rsidRPr="00D501BC" w:rsidRDefault="002969D1" w:rsidP="0023797A">
            <w:pPr>
              <w:rPr>
                <w:rStyle w:val="FontStyle134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69D1" w:rsidRPr="00D501BC" w:rsidRDefault="002969D1" w:rsidP="0023797A">
            <w:pPr>
              <w:rPr>
                <w:rStyle w:val="FontStyle134"/>
                <w:sz w:val="28"/>
                <w:szCs w:val="28"/>
              </w:rPr>
            </w:pPr>
          </w:p>
        </w:tc>
        <w:tc>
          <w:tcPr>
            <w:tcW w:w="4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D501BC" w:rsidRDefault="002969D1" w:rsidP="0023797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sz w:val="28"/>
                <w:szCs w:val="28"/>
              </w:rPr>
            </w:pPr>
            <w:r>
              <w:rPr>
                <w:rStyle w:val="FontStyle123"/>
                <w:sz w:val="28"/>
                <w:szCs w:val="28"/>
              </w:rPr>
              <w:t>Очная форма обучения</w:t>
            </w:r>
          </w:p>
        </w:tc>
        <w:tc>
          <w:tcPr>
            <w:tcW w:w="46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D501BC" w:rsidRDefault="002969D1" w:rsidP="0023797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sz w:val="28"/>
                <w:szCs w:val="28"/>
              </w:rPr>
            </w:pPr>
            <w:r>
              <w:rPr>
                <w:rStyle w:val="FontStyle123"/>
                <w:sz w:val="28"/>
                <w:szCs w:val="28"/>
              </w:rPr>
              <w:t>Заочная форма обучения</w:t>
            </w:r>
          </w:p>
        </w:tc>
      </w:tr>
      <w:tr w:rsidR="002969D1" w:rsidRPr="00025BE6" w:rsidTr="0023797A">
        <w:trPr>
          <w:trHeight w:val="342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D501BC" w:rsidRDefault="002969D1" w:rsidP="0023797A">
            <w:pPr>
              <w:widowControl/>
              <w:rPr>
                <w:rStyle w:val="FontStyle123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D501BC" w:rsidRDefault="002969D1" w:rsidP="0023797A">
            <w:pPr>
              <w:widowControl/>
              <w:rPr>
                <w:rStyle w:val="FontStyle123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025BE6" w:rsidRDefault="002969D1" w:rsidP="0023797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r w:rsidRPr="00025BE6">
              <w:rPr>
                <w:rStyle w:val="FontStyle125"/>
                <w:sz w:val="24"/>
                <w:szCs w:val="24"/>
              </w:rPr>
              <w:t>Лек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025BE6" w:rsidRDefault="002969D1" w:rsidP="0023797A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proofErr w:type="spellStart"/>
            <w:r w:rsidRPr="00025BE6">
              <w:rPr>
                <w:rStyle w:val="FontStyle125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025BE6" w:rsidRDefault="002969D1" w:rsidP="0023797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proofErr w:type="spellStart"/>
            <w:r w:rsidRPr="00025BE6">
              <w:rPr>
                <w:rStyle w:val="FontStyle125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025BE6" w:rsidRDefault="002969D1" w:rsidP="0023797A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proofErr w:type="spellStart"/>
            <w:r w:rsidRPr="00025BE6">
              <w:rPr>
                <w:rStyle w:val="FontStyle125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025BE6" w:rsidRDefault="002969D1" w:rsidP="0023797A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r w:rsidRPr="00025BE6">
              <w:rPr>
                <w:rStyle w:val="FontStyle123"/>
                <w:sz w:val="24"/>
                <w:szCs w:val="24"/>
              </w:rPr>
              <w:t>СРО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69D1" w:rsidRPr="00025BE6" w:rsidRDefault="002969D1" w:rsidP="0023797A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r w:rsidRPr="00025BE6">
              <w:rPr>
                <w:rStyle w:val="FontStyle125"/>
                <w:sz w:val="24"/>
                <w:szCs w:val="24"/>
              </w:rPr>
              <w:t>Лек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025BE6" w:rsidRDefault="002969D1" w:rsidP="0023797A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proofErr w:type="spellStart"/>
            <w:r w:rsidRPr="00025BE6">
              <w:rPr>
                <w:rStyle w:val="FontStyle125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025BE6" w:rsidRDefault="002969D1" w:rsidP="0023797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proofErr w:type="spellStart"/>
            <w:r w:rsidRPr="00025BE6">
              <w:rPr>
                <w:rStyle w:val="FontStyle125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025BE6" w:rsidRDefault="002969D1" w:rsidP="0023797A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proofErr w:type="spellStart"/>
            <w:r w:rsidRPr="00025BE6">
              <w:rPr>
                <w:rStyle w:val="FontStyle125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025BE6" w:rsidRDefault="002969D1" w:rsidP="0023797A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r w:rsidRPr="00025BE6">
              <w:rPr>
                <w:rStyle w:val="FontStyle123"/>
                <w:sz w:val="24"/>
                <w:szCs w:val="24"/>
              </w:rPr>
              <w:t>СРО</w:t>
            </w:r>
          </w:p>
        </w:tc>
      </w:tr>
      <w:tr w:rsidR="00311DDC" w:rsidRPr="00D501BC" w:rsidTr="0023797A">
        <w:tc>
          <w:tcPr>
            <w:tcW w:w="153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11DDC" w:rsidRPr="00A147E4" w:rsidRDefault="00311DDC" w:rsidP="00311DDC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семестр</w:t>
            </w:r>
          </w:p>
        </w:tc>
      </w:tr>
      <w:tr w:rsidR="002969D1" w:rsidRPr="00D501BC" w:rsidTr="0023797A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969D1" w:rsidRPr="00A147E4" w:rsidRDefault="002969D1" w:rsidP="0023797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A147E4">
              <w:rPr>
                <w:rStyle w:val="FontStyle142"/>
                <w:sz w:val="28"/>
                <w:szCs w:val="28"/>
              </w:rPr>
              <w:t>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969D1" w:rsidRPr="00A147E4" w:rsidRDefault="002969D1" w:rsidP="0023797A">
            <w:pPr>
              <w:rPr>
                <w:b/>
                <w:sz w:val="28"/>
                <w:szCs w:val="28"/>
              </w:rPr>
            </w:pPr>
            <w:r w:rsidRPr="00A147E4">
              <w:rPr>
                <w:b/>
                <w:sz w:val="28"/>
                <w:szCs w:val="28"/>
              </w:rPr>
              <w:t>Методы решения уравнений переноса нейтронов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969D1" w:rsidRPr="001B3BC1" w:rsidRDefault="00706B9B" w:rsidP="0023797A">
            <w:pPr>
              <w:pStyle w:val="Style74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969D1" w:rsidRPr="00A147E4" w:rsidRDefault="002969D1" w:rsidP="0023797A">
            <w:pPr>
              <w:pStyle w:val="Style74"/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69D1" w:rsidRPr="009E5869" w:rsidRDefault="002969D1" w:rsidP="0023797A">
            <w:pPr>
              <w:pStyle w:val="Style74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69D1" w:rsidRPr="00A147E4" w:rsidRDefault="002969D1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69D1" w:rsidRPr="00A147E4" w:rsidRDefault="00706B9B" w:rsidP="0023797A">
            <w:pPr>
              <w:pStyle w:val="Style74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2969D1" w:rsidRPr="00D501BC" w:rsidTr="0023797A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A147E4">
              <w:rPr>
                <w:rStyle w:val="FontStyle142"/>
                <w:sz w:val="28"/>
                <w:szCs w:val="28"/>
              </w:rPr>
              <w:t>1.1.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sz w:val="28"/>
                <w:szCs w:val="28"/>
              </w:rPr>
            </w:pPr>
            <w:r w:rsidRPr="00A147E4">
              <w:rPr>
                <w:color w:val="000000"/>
                <w:sz w:val="28"/>
                <w:szCs w:val="28"/>
              </w:rPr>
              <w:t>Метод Монте-Карло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1B3BC1" w:rsidRDefault="00706B9B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A147E4" w:rsidRDefault="002969D1" w:rsidP="0023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D1" w:rsidRPr="009E5869" w:rsidRDefault="002969D1" w:rsidP="0023797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9D1" w:rsidRPr="00A147E4" w:rsidRDefault="002969D1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9D1" w:rsidRPr="00A147E4" w:rsidRDefault="00706B9B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2969D1" w:rsidRPr="00D501BC" w:rsidTr="0023797A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A147E4">
              <w:rPr>
                <w:rStyle w:val="FontStyle142"/>
                <w:sz w:val="28"/>
                <w:szCs w:val="28"/>
              </w:rPr>
              <w:t>1.2.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b w:val="0"/>
                <w:bCs w:val="0"/>
                <w:sz w:val="28"/>
                <w:szCs w:val="28"/>
              </w:rPr>
            </w:pPr>
            <w:r w:rsidRPr="00A147E4">
              <w:rPr>
                <w:color w:val="000000"/>
                <w:sz w:val="28"/>
                <w:szCs w:val="28"/>
              </w:rPr>
              <w:t>Прямые детерминистические методы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1B3BC1" w:rsidRDefault="00706B9B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A147E4" w:rsidRDefault="002969D1" w:rsidP="0023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D1" w:rsidRPr="009E5869" w:rsidRDefault="002969D1" w:rsidP="0023797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9D1" w:rsidRPr="00A147E4" w:rsidRDefault="002969D1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9D1" w:rsidRPr="00A147E4" w:rsidRDefault="00706B9B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2969D1" w:rsidRPr="00D501BC" w:rsidTr="0023797A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A147E4">
              <w:rPr>
                <w:rStyle w:val="FontStyle142"/>
                <w:sz w:val="28"/>
                <w:szCs w:val="28"/>
              </w:rPr>
              <w:t>1.</w:t>
            </w:r>
            <w:r>
              <w:rPr>
                <w:rStyle w:val="FontStyle142"/>
                <w:sz w:val="28"/>
                <w:szCs w:val="28"/>
              </w:rPr>
              <w:t>3</w:t>
            </w:r>
            <w:r w:rsidRPr="00A147E4">
              <w:rPr>
                <w:rStyle w:val="FontStyle142"/>
                <w:sz w:val="28"/>
                <w:szCs w:val="28"/>
              </w:rPr>
              <w:t>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snapToGrid w:val="0"/>
              <w:spacing w:before="20"/>
              <w:rPr>
                <w:sz w:val="28"/>
                <w:szCs w:val="28"/>
              </w:rPr>
            </w:pPr>
            <w:r w:rsidRPr="00A147E4">
              <w:rPr>
                <w:color w:val="000000"/>
                <w:sz w:val="28"/>
                <w:szCs w:val="28"/>
              </w:rPr>
              <w:t>Инженерные методы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1B3BC1" w:rsidRDefault="00706B9B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A147E4" w:rsidRDefault="002969D1" w:rsidP="0023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D1" w:rsidRPr="009E5869" w:rsidRDefault="002969D1" w:rsidP="0023797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9D1" w:rsidRPr="00A147E4" w:rsidRDefault="002969D1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9D1" w:rsidRPr="00A147E4" w:rsidRDefault="00706B9B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2969D1" w:rsidRPr="00D501BC" w:rsidTr="0023797A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969D1" w:rsidRPr="00A147E4" w:rsidRDefault="002969D1" w:rsidP="0023797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A147E4">
              <w:rPr>
                <w:rStyle w:val="FontStyle142"/>
                <w:sz w:val="28"/>
                <w:szCs w:val="28"/>
              </w:rPr>
              <w:t>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969D1" w:rsidRPr="00A147E4" w:rsidRDefault="002969D1" w:rsidP="0023797A">
            <w:pPr>
              <w:rPr>
                <w:b/>
                <w:sz w:val="28"/>
                <w:szCs w:val="28"/>
              </w:rPr>
            </w:pPr>
            <w:r w:rsidRPr="00A147E4">
              <w:rPr>
                <w:b/>
                <w:sz w:val="28"/>
                <w:szCs w:val="28"/>
              </w:rPr>
              <w:t>Методы решения задач тепломассопереноса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969D1" w:rsidRPr="001B3BC1" w:rsidRDefault="00706B9B" w:rsidP="0023797A">
            <w:pPr>
              <w:pStyle w:val="Style74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969D1" w:rsidRPr="0081455A" w:rsidRDefault="002969D1" w:rsidP="002379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69D1" w:rsidRPr="001B3BC1" w:rsidRDefault="002969D1" w:rsidP="0023797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69D1" w:rsidRPr="00A147E4" w:rsidRDefault="002969D1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69D1" w:rsidRPr="00A147E4" w:rsidRDefault="00706B9B" w:rsidP="0023797A">
            <w:pPr>
              <w:pStyle w:val="Style74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2969D1" w:rsidRPr="00D501BC" w:rsidTr="0023797A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A147E4">
              <w:rPr>
                <w:rStyle w:val="FontStyle142"/>
                <w:sz w:val="28"/>
                <w:szCs w:val="28"/>
              </w:rPr>
              <w:t>2.1.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rPr>
                <w:sz w:val="28"/>
                <w:szCs w:val="28"/>
              </w:rPr>
            </w:pPr>
            <w:r w:rsidRPr="00A147E4">
              <w:rPr>
                <w:sz w:val="28"/>
                <w:szCs w:val="28"/>
              </w:rPr>
              <w:t>Аналитические методы решений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1B3BC1" w:rsidRDefault="00706B9B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A147E4" w:rsidRDefault="002969D1" w:rsidP="0023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D1" w:rsidRPr="009E5869" w:rsidRDefault="002969D1" w:rsidP="0023797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9D1" w:rsidRPr="00A147E4" w:rsidRDefault="002969D1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9D1" w:rsidRPr="00A147E4" w:rsidRDefault="00706B9B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2969D1" w:rsidRPr="00D501BC" w:rsidTr="0023797A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A147E4">
              <w:rPr>
                <w:rStyle w:val="FontStyle142"/>
                <w:sz w:val="28"/>
                <w:szCs w:val="28"/>
              </w:rPr>
              <w:t>2.2.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rPr>
                <w:sz w:val="28"/>
                <w:szCs w:val="28"/>
              </w:rPr>
            </w:pPr>
            <w:r w:rsidRPr="00A147E4">
              <w:rPr>
                <w:sz w:val="28"/>
                <w:szCs w:val="28"/>
              </w:rPr>
              <w:t>Численные методы решения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1B3BC1" w:rsidRDefault="00706B9B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A147E4" w:rsidRDefault="002969D1" w:rsidP="0023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D1" w:rsidRPr="009E5869" w:rsidRDefault="002969D1" w:rsidP="0023797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9D1" w:rsidRPr="00A147E4" w:rsidRDefault="002969D1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9D1" w:rsidRPr="00A147E4" w:rsidRDefault="00706B9B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311DDC" w:rsidRPr="00D501BC" w:rsidTr="0023797A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DC" w:rsidRPr="00A147E4" w:rsidRDefault="00311DDC" w:rsidP="00311DDC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DC" w:rsidRPr="001B3BC1" w:rsidRDefault="00311DDC" w:rsidP="00311DDC">
            <w:pPr>
              <w:shd w:val="clear" w:color="auto" w:fill="FFFFFF"/>
              <w:overflowPunct w:val="0"/>
              <w:spacing w:before="5" w:line="274" w:lineRule="exact"/>
              <w:rPr>
                <w:b/>
                <w:sz w:val="28"/>
                <w:szCs w:val="28"/>
              </w:rPr>
            </w:pPr>
            <w:r w:rsidRPr="001B3BC1">
              <w:rPr>
                <w:b/>
                <w:sz w:val="28"/>
                <w:szCs w:val="28"/>
              </w:rPr>
              <w:t xml:space="preserve">Итого за </w:t>
            </w:r>
            <w:r>
              <w:rPr>
                <w:b/>
                <w:sz w:val="28"/>
                <w:szCs w:val="28"/>
              </w:rPr>
              <w:t xml:space="preserve">7 </w:t>
            </w:r>
            <w:r w:rsidRPr="001B3BC1">
              <w:rPr>
                <w:b/>
                <w:sz w:val="28"/>
                <w:szCs w:val="28"/>
              </w:rPr>
              <w:t>семестр: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DDC" w:rsidRPr="001B3BC1" w:rsidRDefault="00706B9B" w:rsidP="00311DDC">
            <w:pPr>
              <w:pStyle w:val="Style74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DDC" w:rsidRPr="001B3BC1" w:rsidRDefault="00311DDC" w:rsidP="00311D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DC" w:rsidRPr="001B3BC1" w:rsidRDefault="00311DDC" w:rsidP="00311D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DDC" w:rsidRPr="001B3BC1" w:rsidRDefault="00311DDC" w:rsidP="00311DDC">
            <w:pPr>
              <w:pStyle w:val="Style74"/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DDC" w:rsidRPr="001B3BC1" w:rsidRDefault="00706B9B" w:rsidP="00311DDC">
            <w:pPr>
              <w:pStyle w:val="Style74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DDC" w:rsidRPr="00A147E4" w:rsidRDefault="00311DDC" w:rsidP="00311DDC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DDC" w:rsidRPr="00A147E4" w:rsidRDefault="00311DDC" w:rsidP="00311DDC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1DDC" w:rsidRPr="00A147E4" w:rsidRDefault="00311DDC" w:rsidP="00311DDC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DDC" w:rsidRPr="00A147E4" w:rsidRDefault="00311DDC" w:rsidP="00311DDC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1DDC" w:rsidRPr="00A147E4" w:rsidRDefault="00311DDC" w:rsidP="00311DDC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311DDC" w:rsidRPr="00D501BC" w:rsidTr="0023797A">
        <w:tc>
          <w:tcPr>
            <w:tcW w:w="153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DC" w:rsidRPr="00A147E4" w:rsidRDefault="00311DDC" w:rsidP="00311DDC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семестр</w:t>
            </w:r>
          </w:p>
        </w:tc>
      </w:tr>
      <w:tr w:rsidR="002969D1" w:rsidRPr="00D501BC" w:rsidTr="0023797A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969D1" w:rsidRPr="00A147E4" w:rsidRDefault="00311DDC" w:rsidP="0023797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</w:t>
            </w:r>
            <w:r w:rsidR="002969D1" w:rsidRPr="00A147E4">
              <w:rPr>
                <w:rStyle w:val="FontStyle142"/>
                <w:sz w:val="28"/>
                <w:szCs w:val="28"/>
              </w:rPr>
              <w:t>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969D1" w:rsidRPr="00A147E4" w:rsidRDefault="002969D1" w:rsidP="0023797A">
            <w:pPr>
              <w:pStyle w:val="2"/>
              <w:ind w:firstLine="0"/>
              <w:jc w:val="left"/>
              <w:rPr>
                <w:b/>
                <w:sz w:val="28"/>
                <w:szCs w:val="28"/>
              </w:rPr>
            </w:pPr>
            <w:r w:rsidRPr="00A147E4">
              <w:rPr>
                <w:b/>
                <w:sz w:val="28"/>
                <w:szCs w:val="28"/>
              </w:rPr>
              <w:t>Программное сопровождение эксплуатации ядерных реакторов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969D1" w:rsidRPr="001B3BC1" w:rsidRDefault="0023797A" w:rsidP="0023797A">
            <w:pPr>
              <w:pStyle w:val="Style74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969D1" w:rsidRPr="0081455A" w:rsidRDefault="002969D1" w:rsidP="002379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69D1" w:rsidRPr="001B3BC1" w:rsidRDefault="002969D1" w:rsidP="002379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69D1" w:rsidRPr="00A147E4" w:rsidRDefault="002969D1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69D1" w:rsidRPr="00A147E4" w:rsidRDefault="0023797A" w:rsidP="0023797A">
            <w:pPr>
              <w:pStyle w:val="Style74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2969D1" w:rsidRPr="00D501BC" w:rsidTr="0023797A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311DDC" w:rsidP="0023797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</w:t>
            </w:r>
            <w:r w:rsidR="002969D1" w:rsidRPr="00A147E4">
              <w:rPr>
                <w:rStyle w:val="FontStyle142"/>
                <w:sz w:val="28"/>
                <w:szCs w:val="28"/>
              </w:rPr>
              <w:t>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rPr>
                <w:bCs/>
                <w:sz w:val="28"/>
                <w:szCs w:val="28"/>
              </w:rPr>
            </w:pPr>
            <w:r w:rsidRPr="00A147E4">
              <w:rPr>
                <w:bCs/>
                <w:sz w:val="28"/>
                <w:szCs w:val="28"/>
              </w:rPr>
              <w:t>Прецизионные программы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1B3BC1" w:rsidRDefault="0023797A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A147E4" w:rsidRDefault="002969D1" w:rsidP="0023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D1" w:rsidRPr="001B3BC1" w:rsidRDefault="002969D1" w:rsidP="0023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9D1" w:rsidRPr="00A147E4" w:rsidRDefault="002969D1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9D1" w:rsidRPr="00A147E4" w:rsidRDefault="0023797A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2969D1" w:rsidRPr="00D501BC" w:rsidTr="0023797A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311DDC" w:rsidP="0023797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</w:t>
            </w:r>
            <w:r w:rsidR="002969D1" w:rsidRPr="00A147E4">
              <w:rPr>
                <w:rStyle w:val="FontStyle142"/>
                <w:sz w:val="28"/>
                <w:szCs w:val="28"/>
              </w:rPr>
              <w:t>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rPr>
                <w:sz w:val="28"/>
                <w:szCs w:val="28"/>
              </w:rPr>
            </w:pPr>
            <w:r w:rsidRPr="00A147E4">
              <w:rPr>
                <w:bCs/>
                <w:sz w:val="28"/>
                <w:szCs w:val="28"/>
              </w:rPr>
              <w:t>Инженерные программы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1B3BC1" w:rsidRDefault="0023797A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A147E4" w:rsidRDefault="002969D1" w:rsidP="0023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D1" w:rsidRPr="001B3BC1" w:rsidRDefault="002969D1" w:rsidP="0023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9D1" w:rsidRPr="00A147E4" w:rsidRDefault="002969D1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9D1" w:rsidRPr="00A147E4" w:rsidRDefault="0023797A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2969D1" w:rsidRPr="00D501BC" w:rsidTr="0023797A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311DDC" w:rsidP="0023797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</w:t>
            </w:r>
            <w:r w:rsidR="002969D1" w:rsidRPr="00A147E4">
              <w:rPr>
                <w:rStyle w:val="FontStyle142"/>
                <w:sz w:val="28"/>
                <w:szCs w:val="28"/>
              </w:rPr>
              <w:t>.3.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rPr>
                <w:sz w:val="28"/>
                <w:szCs w:val="28"/>
              </w:rPr>
            </w:pPr>
            <w:r w:rsidRPr="00A147E4">
              <w:rPr>
                <w:bCs/>
                <w:sz w:val="28"/>
                <w:szCs w:val="28"/>
              </w:rPr>
              <w:t>Эксплуатационные программы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1B3BC1" w:rsidRDefault="0023797A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A147E4" w:rsidRDefault="002969D1" w:rsidP="0023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D1" w:rsidRPr="001B3BC1" w:rsidRDefault="002969D1" w:rsidP="0023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9D1" w:rsidRPr="00A147E4" w:rsidRDefault="002969D1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9D1" w:rsidRPr="00A147E4" w:rsidRDefault="0023797A" w:rsidP="0023797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2969D1" w:rsidRPr="00C21F37" w:rsidTr="0023797A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1B3BC1" w:rsidRDefault="002969D1" w:rsidP="0023797A">
            <w:pPr>
              <w:shd w:val="clear" w:color="auto" w:fill="FFFFFF"/>
              <w:overflowPunct w:val="0"/>
              <w:spacing w:before="5" w:line="274" w:lineRule="exact"/>
              <w:rPr>
                <w:b/>
                <w:sz w:val="28"/>
                <w:szCs w:val="28"/>
              </w:rPr>
            </w:pPr>
            <w:r w:rsidRPr="001B3BC1">
              <w:rPr>
                <w:b/>
                <w:sz w:val="28"/>
                <w:szCs w:val="28"/>
              </w:rPr>
              <w:t xml:space="preserve">Итого за </w:t>
            </w:r>
            <w:r w:rsidR="00311DDC">
              <w:rPr>
                <w:b/>
                <w:sz w:val="28"/>
                <w:szCs w:val="28"/>
              </w:rPr>
              <w:t xml:space="preserve">8 </w:t>
            </w:r>
            <w:r w:rsidRPr="001B3BC1">
              <w:rPr>
                <w:b/>
                <w:sz w:val="28"/>
                <w:szCs w:val="28"/>
              </w:rPr>
              <w:t>семестр: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1B3BC1" w:rsidRDefault="0023797A" w:rsidP="0023797A">
            <w:pPr>
              <w:pStyle w:val="Style74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1B3BC1" w:rsidRDefault="002969D1" w:rsidP="002379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D1" w:rsidRPr="001B3BC1" w:rsidRDefault="002969D1" w:rsidP="002379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9D1" w:rsidRPr="001B3BC1" w:rsidRDefault="002969D1" w:rsidP="0023797A">
            <w:pPr>
              <w:pStyle w:val="Style74"/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9D1" w:rsidRPr="001B3BC1" w:rsidRDefault="0023797A" w:rsidP="0023797A">
            <w:pPr>
              <w:pStyle w:val="Style74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1B3BC1" w:rsidRDefault="002969D1" w:rsidP="0023797A">
            <w:pPr>
              <w:pStyle w:val="Style74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1B3BC1" w:rsidRDefault="002969D1" w:rsidP="0023797A">
            <w:pPr>
              <w:pStyle w:val="Style74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2969D1" w:rsidRPr="00C21F37" w:rsidTr="0023797A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1B3BC1" w:rsidRDefault="002969D1" w:rsidP="0023797A">
            <w:pPr>
              <w:shd w:val="clear" w:color="auto" w:fill="FFFFFF"/>
              <w:overflowPunct w:val="0"/>
              <w:spacing w:before="5" w:line="274" w:lineRule="exact"/>
              <w:rPr>
                <w:b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1B3BC1" w:rsidRDefault="002969D1" w:rsidP="0023797A">
            <w:pPr>
              <w:pStyle w:val="Style74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1B3BC1" w:rsidRDefault="002969D1" w:rsidP="002379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D1" w:rsidRPr="001B3BC1" w:rsidRDefault="002969D1" w:rsidP="0023797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9D1" w:rsidRPr="001B3BC1" w:rsidRDefault="002969D1" w:rsidP="0023797A">
            <w:pPr>
              <w:pStyle w:val="Style74"/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9D1" w:rsidRPr="001B3BC1" w:rsidRDefault="002969D1" w:rsidP="0023797A">
            <w:pPr>
              <w:pStyle w:val="Style74"/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1B3BC1" w:rsidRDefault="002969D1" w:rsidP="0023797A">
            <w:pPr>
              <w:pStyle w:val="Style74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1B3BC1" w:rsidRDefault="002969D1" w:rsidP="0023797A">
            <w:pPr>
              <w:pStyle w:val="Style74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2969D1" w:rsidRPr="00C21F37" w:rsidTr="0023797A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1B3BC1" w:rsidRDefault="002969D1" w:rsidP="0023797A">
            <w:pPr>
              <w:shd w:val="clear" w:color="auto" w:fill="FFFFFF"/>
              <w:overflowPunct w:val="0"/>
              <w:spacing w:before="5" w:line="274" w:lineRule="exact"/>
              <w:rPr>
                <w:b/>
                <w:sz w:val="28"/>
                <w:szCs w:val="28"/>
              </w:rPr>
            </w:pPr>
            <w:r w:rsidRPr="001B3BC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1B3BC1" w:rsidRDefault="0023797A" w:rsidP="0023797A">
            <w:pPr>
              <w:pStyle w:val="Style74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1B3BC1" w:rsidRDefault="002969D1" w:rsidP="002379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D1" w:rsidRPr="001B3BC1" w:rsidRDefault="002969D1" w:rsidP="002379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9D1" w:rsidRPr="001B3BC1" w:rsidRDefault="002969D1" w:rsidP="0023797A">
            <w:pPr>
              <w:pStyle w:val="Style74"/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9D1" w:rsidRPr="001B3BC1" w:rsidRDefault="0062050C" w:rsidP="0023797A">
            <w:pPr>
              <w:pStyle w:val="Style74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1B3BC1" w:rsidRDefault="002969D1" w:rsidP="0023797A">
            <w:pPr>
              <w:pStyle w:val="Style74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1B3BC1" w:rsidRDefault="002969D1" w:rsidP="0023797A">
            <w:pPr>
              <w:pStyle w:val="Style74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A147E4" w:rsidRDefault="002969D1" w:rsidP="0023797A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</w:tbl>
    <w:p w:rsidR="002969D1" w:rsidRDefault="002969D1" w:rsidP="002969D1"/>
    <w:p w:rsidR="002969D1" w:rsidRPr="00B03611" w:rsidRDefault="002969D1" w:rsidP="002969D1">
      <w:pPr>
        <w:pStyle w:val="Style5"/>
        <w:widowControl/>
        <w:jc w:val="both"/>
        <w:rPr>
          <w:i/>
          <w:sz w:val="28"/>
          <w:szCs w:val="28"/>
        </w:rPr>
      </w:pPr>
      <w:r w:rsidRPr="00B03611">
        <w:rPr>
          <w:i/>
          <w:sz w:val="28"/>
          <w:szCs w:val="28"/>
        </w:rPr>
        <w:t xml:space="preserve">Прим.: Лек – лекции, </w:t>
      </w:r>
      <w:proofErr w:type="spellStart"/>
      <w:r w:rsidRPr="00B03611">
        <w:rPr>
          <w:i/>
          <w:sz w:val="28"/>
          <w:szCs w:val="28"/>
        </w:rPr>
        <w:t>Пр</w:t>
      </w:r>
      <w:proofErr w:type="spellEnd"/>
      <w:r w:rsidRPr="00B03611">
        <w:rPr>
          <w:i/>
          <w:sz w:val="28"/>
          <w:szCs w:val="28"/>
        </w:rPr>
        <w:t xml:space="preserve"> – практические</w:t>
      </w:r>
      <w:r w:rsidRPr="008A5055">
        <w:rPr>
          <w:i/>
          <w:sz w:val="28"/>
          <w:szCs w:val="28"/>
        </w:rPr>
        <w:t xml:space="preserve"> </w:t>
      </w:r>
      <w:r w:rsidRPr="00B03611">
        <w:rPr>
          <w:i/>
          <w:sz w:val="28"/>
          <w:szCs w:val="28"/>
        </w:rPr>
        <w:t>занятия</w:t>
      </w:r>
      <w:r>
        <w:rPr>
          <w:i/>
          <w:sz w:val="28"/>
          <w:szCs w:val="28"/>
        </w:rPr>
        <w:t xml:space="preserve"> /</w:t>
      </w:r>
      <w:r w:rsidRPr="00B03611">
        <w:rPr>
          <w:i/>
          <w:sz w:val="28"/>
          <w:szCs w:val="28"/>
        </w:rPr>
        <w:t xml:space="preserve"> </w:t>
      </w:r>
      <w:proofErr w:type="gramStart"/>
      <w:r w:rsidRPr="00B03611">
        <w:rPr>
          <w:i/>
          <w:sz w:val="28"/>
          <w:szCs w:val="28"/>
        </w:rPr>
        <w:t xml:space="preserve">семинары,  </w:t>
      </w:r>
      <w:proofErr w:type="spellStart"/>
      <w:r w:rsidRPr="00B03611">
        <w:rPr>
          <w:i/>
          <w:sz w:val="28"/>
          <w:szCs w:val="28"/>
        </w:rPr>
        <w:t>Лаб</w:t>
      </w:r>
      <w:proofErr w:type="spellEnd"/>
      <w:proofErr w:type="gramEnd"/>
      <w:r w:rsidRPr="00B03611">
        <w:rPr>
          <w:i/>
          <w:sz w:val="28"/>
          <w:szCs w:val="28"/>
        </w:rPr>
        <w:t xml:space="preserve"> – лабораторные занятия, </w:t>
      </w:r>
      <w:proofErr w:type="spellStart"/>
      <w:r>
        <w:rPr>
          <w:i/>
          <w:sz w:val="28"/>
          <w:szCs w:val="28"/>
        </w:rPr>
        <w:t>Внеауд</w:t>
      </w:r>
      <w:proofErr w:type="spellEnd"/>
      <w:r>
        <w:rPr>
          <w:i/>
          <w:sz w:val="28"/>
          <w:szCs w:val="28"/>
        </w:rPr>
        <w:t xml:space="preserve"> – внеаудиторная работа, </w:t>
      </w:r>
      <w:r w:rsidRPr="00B03611">
        <w:rPr>
          <w:i/>
          <w:sz w:val="28"/>
          <w:szCs w:val="28"/>
        </w:rPr>
        <w:t>СРО – самостоятельная работа обучающихся</w:t>
      </w:r>
    </w:p>
    <w:p w:rsidR="002969D1" w:rsidRPr="00C13AC6" w:rsidRDefault="002969D1" w:rsidP="002969D1">
      <w:pPr>
        <w:pStyle w:val="Style5"/>
        <w:widowControl/>
        <w:jc w:val="both"/>
        <w:rPr>
          <w:rStyle w:val="FontStyle141"/>
          <w:b w:val="0"/>
          <w:i w:val="0"/>
        </w:rPr>
      </w:pPr>
    </w:p>
    <w:p w:rsidR="002969D1" w:rsidRDefault="002969D1" w:rsidP="002969D1">
      <w:pPr>
        <w:pStyle w:val="Style60"/>
        <w:widowControl/>
        <w:spacing w:line="240" w:lineRule="auto"/>
        <w:ind w:firstLine="0"/>
        <w:rPr>
          <w:rStyle w:val="FontStyle141"/>
        </w:rPr>
        <w:sectPr w:rsidR="002969D1" w:rsidSect="0023797A">
          <w:pgSz w:w="16837" w:h="11905" w:orient="landscape"/>
          <w:pgMar w:top="1418" w:right="851" w:bottom="567" w:left="851" w:header="720" w:footer="720" w:gutter="0"/>
          <w:cols w:space="60"/>
          <w:noEndnote/>
          <w:docGrid w:linePitch="326"/>
        </w:sectPr>
      </w:pPr>
      <w:bookmarkStart w:id="1" w:name="bookmark6"/>
    </w:p>
    <w:p w:rsidR="002969D1" w:rsidRDefault="002969D1" w:rsidP="002969D1">
      <w:pPr>
        <w:pStyle w:val="Style60"/>
        <w:widowControl/>
        <w:spacing w:line="240" w:lineRule="auto"/>
        <w:ind w:firstLine="0"/>
        <w:rPr>
          <w:rStyle w:val="FontStyle141"/>
        </w:rPr>
      </w:pPr>
      <w:r w:rsidRPr="00AC355D">
        <w:rPr>
          <w:rStyle w:val="FontStyle141"/>
        </w:rPr>
        <w:t>4</w:t>
      </w:r>
      <w:bookmarkEnd w:id="1"/>
      <w:r w:rsidRPr="00AC355D">
        <w:rPr>
          <w:rStyle w:val="FontStyle141"/>
        </w:rPr>
        <w:t>.2. Содержание дисциплины, структурированное по разделам (темам)</w:t>
      </w:r>
    </w:p>
    <w:p w:rsidR="002969D1" w:rsidRPr="00AC355D" w:rsidRDefault="002969D1" w:rsidP="002969D1">
      <w:pPr>
        <w:pStyle w:val="Style60"/>
        <w:widowControl/>
        <w:spacing w:line="240" w:lineRule="auto"/>
        <w:ind w:firstLine="0"/>
        <w:rPr>
          <w:rStyle w:val="FontStyle141"/>
        </w:rPr>
      </w:pPr>
    </w:p>
    <w:p w:rsidR="002969D1" w:rsidRDefault="002969D1" w:rsidP="002969D1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sz w:val="28"/>
          <w:szCs w:val="28"/>
        </w:rPr>
      </w:pPr>
      <w:r>
        <w:rPr>
          <w:rStyle w:val="FontStyle130"/>
          <w:rFonts w:eastAsiaTheme="minorEastAsia"/>
          <w:sz w:val="28"/>
          <w:szCs w:val="28"/>
        </w:rPr>
        <w:t>Лекционные занятия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79"/>
      </w:tblGrid>
      <w:tr w:rsidR="002969D1" w:rsidRPr="00D501BC" w:rsidTr="0023797A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D501BC" w:rsidRDefault="002969D1" w:rsidP="0023797A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sz w:val="28"/>
                <w:szCs w:val="28"/>
              </w:rPr>
            </w:pPr>
            <w:r w:rsidRPr="00D501BC">
              <w:rPr>
                <w:rStyle w:val="FontStyle134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9D1" w:rsidRPr="00D501BC" w:rsidRDefault="002969D1" w:rsidP="0023797A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sz w:val="28"/>
                <w:szCs w:val="28"/>
              </w:rPr>
            </w:pPr>
            <w:r w:rsidRPr="00D501BC">
              <w:rPr>
                <w:rStyle w:val="FontStyle134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sz w:val="28"/>
                <w:szCs w:val="28"/>
              </w:rPr>
              <w:t xml:space="preserve"> дисциплины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Default="002969D1" w:rsidP="0023797A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sz w:val="28"/>
                <w:szCs w:val="28"/>
              </w:rPr>
            </w:pPr>
            <w:r w:rsidRPr="00D501BC">
              <w:rPr>
                <w:rStyle w:val="FontStyle134"/>
                <w:sz w:val="28"/>
                <w:szCs w:val="28"/>
              </w:rPr>
              <w:t>Содержание</w:t>
            </w:r>
          </w:p>
          <w:p w:rsidR="002969D1" w:rsidRPr="00D501BC" w:rsidRDefault="002969D1" w:rsidP="0023797A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sz w:val="28"/>
                <w:szCs w:val="28"/>
              </w:rPr>
            </w:pPr>
          </w:p>
          <w:p w:rsidR="002969D1" w:rsidRPr="00D501BC" w:rsidRDefault="002969D1" w:rsidP="0023797A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sz w:val="28"/>
                <w:szCs w:val="28"/>
              </w:rPr>
            </w:pPr>
          </w:p>
        </w:tc>
      </w:tr>
      <w:tr w:rsidR="002969D1" w:rsidRPr="00D501BC" w:rsidTr="0023797A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2969D1" w:rsidRPr="00D501BC" w:rsidRDefault="002969D1" w:rsidP="0023797A">
            <w:pPr>
              <w:pStyle w:val="Style8"/>
              <w:widowControl/>
              <w:spacing w:line="240" w:lineRule="auto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2969D1" w:rsidRPr="00712450" w:rsidRDefault="002969D1" w:rsidP="0023797A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r w:rsidRPr="00A147E4">
              <w:rPr>
                <w:b/>
                <w:sz w:val="28"/>
                <w:szCs w:val="28"/>
              </w:rPr>
              <w:t>Методы решения уравнений переноса нейтронов</w:t>
            </w:r>
          </w:p>
        </w:tc>
      </w:tr>
      <w:tr w:rsidR="002969D1" w:rsidRPr="00D501BC" w:rsidTr="0023797A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2D552C" w:rsidRDefault="002969D1" w:rsidP="0023797A">
            <w:pPr>
              <w:pStyle w:val="Style20"/>
              <w:widowControl/>
              <w:spacing w:line="300" w:lineRule="auto"/>
              <w:rPr>
                <w:rStyle w:val="FontStyle142"/>
                <w:sz w:val="28"/>
                <w:szCs w:val="28"/>
              </w:rPr>
            </w:pPr>
            <w:r w:rsidRPr="002D552C">
              <w:rPr>
                <w:rStyle w:val="FontStyle142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2D552C" w:rsidRDefault="002969D1" w:rsidP="0023797A">
            <w:pPr>
              <w:pStyle w:val="Style88"/>
              <w:widowControl/>
              <w:spacing w:line="300" w:lineRule="auto"/>
              <w:jc w:val="left"/>
              <w:rPr>
                <w:rStyle w:val="FontStyle134"/>
                <w:sz w:val="28"/>
                <w:szCs w:val="28"/>
              </w:rPr>
            </w:pPr>
            <w:r w:rsidRPr="002D552C">
              <w:rPr>
                <w:color w:val="000000"/>
                <w:sz w:val="28"/>
                <w:szCs w:val="28"/>
              </w:rPr>
              <w:t>Метод Монте-Карло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2D552C" w:rsidRDefault="002969D1" w:rsidP="0023797A">
            <w:pPr>
              <w:pStyle w:val="Style74"/>
              <w:widowControl/>
              <w:spacing w:line="300" w:lineRule="auto"/>
              <w:jc w:val="both"/>
              <w:rPr>
                <w:rStyle w:val="FontStyle134"/>
                <w:b w:val="0"/>
                <w:sz w:val="28"/>
                <w:szCs w:val="28"/>
              </w:rPr>
            </w:pPr>
            <w:r w:rsidRPr="0062050C">
              <w:rPr>
                <w:rStyle w:val="FontStyle134"/>
                <w:b w:val="0"/>
                <w:sz w:val="28"/>
                <w:szCs w:val="28"/>
              </w:rPr>
              <w:t>Уравнение переноса нейтронов в интегро-дифференциальной форме. Общая схема моделирования методом Монте-Карло. Моделирование траекторий частицы,</w:t>
            </w:r>
            <w:r w:rsidRPr="002D552C">
              <w:rPr>
                <w:rStyle w:val="FontStyle134"/>
                <w:sz w:val="28"/>
                <w:szCs w:val="28"/>
              </w:rPr>
              <w:t xml:space="preserve"> </w:t>
            </w:r>
            <w:r w:rsidRPr="002D552C">
              <w:rPr>
                <w:color w:val="000000"/>
                <w:sz w:val="28"/>
                <w:szCs w:val="28"/>
              </w:rPr>
              <w:t>особенности моделирования траектории заряженных частиц.</w:t>
            </w:r>
          </w:p>
        </w:tc>
      </w:tr>
      <w:tr w:rsidR="002969D1" w:rsidRPr="00D501BC" w:rsidTr="0023797A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2D552C" w:rsidRDefault="002969D1" w:rsidP="0023797A">
            <w:pPr>
              <w:pStyle w:val="Style20"/>
              <w:widowControl/>
              <w:spacing w:line="300" w:lineRule="auto"/>
              <w:rPr>
                <w:rStyle w:val="FontStyle142"/>
                <w:sz w:val="28"/>
                <w:szCs w:val="28"/>
              </w:rPr>
            </w:pPr>
            <w:r w:rsidRPr="002D552C">
              <w:rPr>
                <w:rStyle w:val="FontStyle142"/>
                <w:sz w:val="28"/>
                <w:szCs w:val="28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2D552C" w:rsidRDefault="002969D1" w:rsidP="0023797A">
            <w:pPr>
              <w:pStyle w:val="Style88"/>
              <w:widowControl/>
              <w:spacing w:line="300" w:lineRule="auto"/>
              <w:jc w:val="left"/>
              <w:rPr>
                <w:rStyle w:val="FontStyle134"/>
                <w:b w:val="0"/>
                <w:bCs w:val="0"/>
                <w:sz w:val="28"/>
                <w:szCs w:val="28"/>
              </w:rPr>
            </w:pPr>
            <w:r w:rsidRPr="002D552C">
              <w:rPr>
                <w:color w:val="000000"/>
                <w:sz w:val="28"/>
                <w:szCs w:val="28"/>
              </w:rPr>
              <w:t>Прямые детерминистические методы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2D552C" w:rsidRDefault="002969D1" w:rsidP="0023797A">
            <w:pPr>
              <w:pStyle w:val="Style74"/>
              <w:widowControl/>
              <w:spacing w:line="300" w:lineRule="auto"/>
              <w:jc w:val="both"/>
              <w:rPr>
                <w:sz w:val="28"/>
                <w:szCs w:val="28"/>
              </w:rPr>
            </w:pPr>
            <w:r w:rsidRPr="002D552C">
              <w:rPr>
                <w:color w:val="000000"/>
                <w:sz w:val="28"/>
                <w:szCs w:val="28"/>
              </w:rPr>
              <w:t>Метод характеристик. S</w:t>
            </w:r>
            <w:r w:rsidRPr="002D552C">
              <w:rPr>
                <w:color w:val="000000"/>
                <w:sz w:val="28"/>
                <w:szCs w:val="28"/>
                <w:vertAlign w:val="subscript"/>
              </w:rPr>
              <w:t>N</w:t>
            </w:r>
            <w:r w:rsidRPr="002D552C">
              <w:rPr>
                <w:color w:val="000000"/>
                <w:sz w:val="28"/>
                <w:szCs w:val="28"/>
              </w:rPr>
              <w:t xml:space="preserve"> метод. Метод вероятностей первых столкновений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D552C">
              <w:rPr>
                <w:color w:val="000000"/>
                <w:sz w:val="28"/>
                <w:szCs w:val="28"/>
              </w:rPr>
              <w:t xml:space="preserve">(ВПС). </w:t>
            </w:r>
            <w:r w:rsidRPr="002D552C">
              <w:rPr>
                <w:color w:val="000000"/>
                <w:sz w:val="28"/>
                <w:szCs w:val="28"/>
                <w:lang w:val="en-US"/>
              </w:rPr>
              <w:t>P</w:t>
            </w:r>
            <w:r w:rsidRPr="002D552C">
              <w:rPr>
                <w:color w:val="000000"/>
                <w:sz w:val="28"/>
                <w:szCs w:val="28"/>
                <w:vertAlign w:val="subscript"/>
              </w:rPr>
              <w:t>N</w:t>
            </w:r>
            <w:r w:rsidRPr="002D552C">
              <w:rPr>
                <w:color w:val="000000"/>
                <w:sz w:val="28"/>
                <w:szCs w:val="28"/>
              </w:rPr>
              <w:t xml:space="preserve"> приближения.</w:t>
            </w:r>
          </w:p>
        </w:tc>
      </w:tr>
      <w:tr w:rsidR="002969D1" w:rsidRPr="00D501BC" w:rsidTr="0023797A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2D552C" w:rsidRDefault="002969D1" w:rsidP="0023797A">
            <w:pPr>
              <w:pStyle w:val="Style20"/>
              <w:widowControl/>
              <w:spacing w:line="300" w:lineRule="auto"/>
              <w:rPr>
                <w:rStyle w:val="FontStyle142"/>
                <w:sz w:val="28"/>
                <w:szCs w:val="28"/>
              </w:rPr>
            </w:pPr>
            <w:r w:rsidRPr="002D552C">
              <w:rPr>
                <w:rStyle w:val="FontStyle142"/>
                <w:sz w:val="28"/>
                <w:szCs w:val="28"/>
              </w:rPr>
              <w:t>1.3.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2D552C" w:rsidRDefault="002969D1" w:rsidP="0023797A">
            <w:pPr>
              <w:snapToGrid w:val="0"/>
              <w:spacing w:line="300" w:lineRule="auto"/>
              <w:rPr>
                <w:sz w:val="28"/>
                <w:szCs w:val="28"/>
              </w:rPr>
            </w:pPr>
            <w:r w:rsidRPr="002D552C">
              <w:rPr>
                <w:color w:val="000000"/>
                <w:sz w:val="28"/>
                <w:szCs w:val="28"/>
              </w:rPr>
              <w:t>Инженерные методы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2D552C" w:rsidRDefault="002969D1" w:rsidP="0023797A">
            <w:pPr>
              <w:pStyle w:val="Style74"/>
              <w:widowControl/>
              <w:spacing w:line="300" w:lineRule="auto"/>
              <w:jc w:val="both"/>
              <w:rPr>
                <w:sz w:val="28"/>
                <w:szCs w:val="28"/>
              </w:rPr>
            </w:pPr>
            <w:r w:rsidRPr="002D552C">
              <w:rPr>
                <w:color w:val="000000"/>
                <w:sz w:val="28"/>
                <w:szCs w:val="28"/>
              </w:rPr>
              <w:t>Диффузионное приближение и способы его решения</w:t>
            </w:r>
          </w:p>
        </w:tc>
      </w:tr>
      <w:tr w:rsidR="002969D1" w:rsidRPr="00D501BC" w:rsidTr="0023797A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2969D1" w:rsidRPr="002D552C" w:rsidRDefault="002969D1" w:rsidP="0023797A">
            <w:pPr>
              <w:pStyle w:val="Style8"/>
              <w:widowControl/>
              <w:spacing w:line="300" w:lineRule="auto"/>
              <w:jc w:val="left"/>
              <w:rPr>
                <w:rStyle w:val="FontStyle137"/>
                <w:sz w:val="28"/>
                <w:szCs w:val="28"/>
              </w:rPr>
            </w:pPr>
            <w:r w:rsidRPr="002D552C">
              <w:rPr>
                <w:rStyle w:val="FontStyle137"/>
                <w:sz w:val="28"/>
                <w:szCs w:val="28"/>
              </w:rPr>
              <w:t>2.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2969D1" w:rsidRPr="002D552C" w:rsidRDefault="002969D1" w:rsidP="0023797A">
            <w:pPr>
              <w:pStyle w:val="Style74"/>
              <w:widowControl/>
              <w:spacing w:line="300" w:lineRule="auto"/>
              <w:rPr>
                <w:rStyle w:val="FontStyle134"/>
                <w:b w:val="0"/>
                <w:sz w:val="28"/>
                <w:szCs w:val="28"/>
              </w:rPr>
            </w:pPr>
            <w:r w:rsidRPr="002D552C">
              <w:rPr>
                <w:b/>
                <w:sz w:val="28"/>
                <w:szCs w:val="28"/>
              </w:rPr>
              <w:t>Методы решения задач тепломассопереноса</w:t>
            </w:r>
          </w:p>
        </w:tc>
      </w:tr>
      <w:tr w:rsidR="002969D1" w:rsidRPr="00D501BC" w:rsidTr="0023797A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2D552C" w:rsidRDefault="002969D1" w:rsidP="0023797A">
            <w:pPr>
              <w:pStyle w:val="Style20"/>
              <w:widowControl/>
              <w:spacing w:line="300" w:lineRule="auto"/>
              <w:rPr>
                <w:rStyle w:val="FontStyle142"/>
                <w:sz w:val="28"/>
                <w:szCs w:val="28"/>
              </w:rPr>
            </w:pPr>
            <w:r w:rsidRPr="002D552C">
              <w:rPr>
                <w:rStyle w:val="FontStyle142"/>
                <w:sz w:val="28"/>
                <w:szCs w:val="28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2D552C" w:rsidRDefault="002969D1" w:rsidP="0023797A">
            <w:pPr>
              <w:spacing w:line="300" w:lineRule="auto"/>
              <w:rPr>
                <w:sz w:val="28"/>
                <w:szCs w:val="28"/>
              </w:rPr>
            </w:pPr>
            <w:r w:rsidRPr="002D552C">
              <w:rPr>
                <w:sz w:val="28"/>
                <w:szCs w:val="28"/>
              </w:rPr>
              <w:t>Аналитические методы решений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2D552C" w:rsidRDefault="002969D1" w:rsidP="0023797A">
            <w:pPr>
              <w:pStyle w:val="Style74"/>
              <w:widowControl/>
              <w:spacing w:line="300" w:lineRule="auto"/>
              <w:jc w:val="both"/>
              <w:rPr>
                <w:sz w:val="28"/>
                <w:szCs w:val="28"/>
              </w:rPr>
            </w:pPr>
            <w:r w:rsidRPr="002D552C">
              <w:rPr>
                <w:sz w:val="28"/>
                <w:szCs w:val="28"/>
              </w:rPr>
              <w:t>Метод разделения переменных (метод Фурье).</w:t>
            </w:r>
            <w:r>
              <w:rPr>
                <w:sz w:val="28"/>
                <w:szCs w:val="28"/>
              </w:rPr>
              <w:t xml:space="preserve"> </w:t>
            </w:r>
            <w:r w:rsidRPr="002D552C">
              <w:rPr>
                <w:sz w:val="28"/>
                <w:szCs w:val="28"/>
              </w:rPr>
              <w:t>Метод источников (или метод функций Грина).</w:t>
            </w:r>
            <w:r>
              <w:rPr>
                <w:sz w:val="28"/>
                <w:szCs w:val="28"/>
              </w:rPr>
              <w:t xml:space="preserve"> </w:t>
            </w:r>
            <w:r w:rsidRPr="002D552C">
              <w:rPr>
                <w:sz w:val="28"/>
                <w:szCs w:val="28"/>
              </w:rPr>
              <w:t>Методы преобразования Лапласа и другие методы интегральных преобразований.</w:t>
            </w:r>
          </w:p>
        </w:tc>
      </w:tr>
      <w:tr w:rsidR="002969D1" w:rsidRPr="00D501BC" w:rsidTr="0023797A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2D552C" w:rsidRDefault="002969D1" w:rsidP="0023797A">
            <w:pPr>
              <w:pStyle w:val="Style20"/>
              <w:widowControl/>
              <w:spacing w:line="300" w:lineRule="auto"/>
              <w:rPr>
                <w:rStyle w:val="FontStyle142"/>
                <w:sz w:val="28"/>
                <w:szCs w:val="28"/>
              </w:rPr>
            </w:pPr>
            <w:r w:rsidRPr="002D552C">
              <w:rPr>
                <w:rStyle w:val="FontStyle142"/>
                <w:sz w:val="28"/>
                <w:szCs w:val="28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2D552C" w:rsidRDefault="002969D1" w:rsidP="0023797A">
            <w:pPr>
              <w:spacing w:line="300" w:lineRule="auto"/>
              <w:rPr>
                <w:sz w:val="28"/>
                <w:szCs w:val="28"/>
              </w:rPr>
            </w:pPr>
            <w:r w:rsidRPr="002D552C">
              <w:rPr>
                <w:sz w:val="28"/>
                <w:szCs w:val="28"/>
              </w:rPr>
              <w:t>Численные методы решения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62050C" w:rsidRDefault="002969D1" w:rsidP="0023797A">
            <w:pPr>
              <w:pStyle w:val="Style74"/>
              <w:widowControl/>
              <w:spacing w:line="300" w:lineRule="auto"/>
              <w:jc w:val="both"/>
              <w:rPr>
                <w:rStyle w:val="FontStyle134"/>
                <w:b w:val="0"/>
                <w:sz w:val="28"/>
                <w:szCs w:val="28"/>
              </w:rPr>
            </w:pPr>
            <w:r w:rsidRPr="0062050C">
              <w:rPr>
                <w:rStyle w:val="FontStyle134"/>
                <w:b w:val="0"/>
                <w:sz w:val="28"/>
                <w:szCs w:val="28"/>
              </w:rPr>
              <w:t xml:space="preserve">Численные методы решения задачи Коши. Методы Рунге-Кутта. Метод </w:t>
            </w:r>
            <w:proofErr w:type="spellStart"/>
            <w:r w:rsidRPr="0062050C">
              <w:rPr>
                <w:rStyle w:val="FontStyle134"/>
                <w:b w:val="0"/>
                <w:sz w:val="28"/>
                <w:szCs w:val="28"/>
              </w:rPr>
              <w:t>коллокаций</w:t>
            </w:r>
            <w:proofErr w:type="spellEnd"/>
            <w:r w:rsidRPr="0062050C">
              <w:rPr>
                <w:rStyle w:val="FontStyle134"/>
                <w:b w:val="0"/>
                <w:sz w:val="28"/>
                <w:szCs w:val="28"/>
              </w:rPr>
              <w:t xml:space="preserve">. Метод </w:t>
            </w:r>
            <w:proofErr w:type="spellStart"/>
            <w:r w:rsidRPr="0062050C">
              <w:rPr>
                <w:rStyle w:val="FontStyle134"/>
                <w:b w:val="0"/>
                <w:sz w:val="28"/>
                <w:szCs w:val="28"/>
              </w:rPr>
              <w:t>Бубнова</w:t>
            </w:r>
            <w:proofErr w:type="spellEnd"/>
            <w:r w:rsidRPr="0062050C">
              <w:rPr>
                <w:rStyle w:val="FontStyle134"/>
                <w:b w:val="0"/>
                <w:sz w:val="28"/>
                <w:szCs w:val="28"/>
              </w:rPr>
              <w:t>-Галеркина. Метод конечных разностей. Методы базисных функций. Метод конечных элементов.</w:t>
            </w:r>
          </w:p>
        </w:tc>
      </w:tr>
      <w:tr w:rsidR="002969D1" w:rsidRPr="00D501BC" w:rsidTr="0023797A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2969D1" w:rsidRPr="002D552C" w:rsidRDefault="002969D1" w:rsidP="0023797A">
            <w:pPr>
              <w:pStyle w:val="Style8"/>
              <w:widowControl/>
              <w:spacing w:line="300" w:lineRule="auto"/>
              <w:jc w:val="left"/>
              <w:rPr>
                <w:rStyle w:val="FontStyle137"/>
                <w:sz w:val="28"/>
                <w:szCs w:val="28"/>
              </w:rPr>
            </w:pPr>
            <w:r w:rsidRPr="002D552C">
              <w:rPr>
                <w:rStyle w:val="FontStyle137"/>
                <w:sz w:val="28"/>
                <w:szCs w:val="28"/>
              </w:rPr>
              <w:t>3.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2969D1" w:rsidRPr="002D552C" w:rsidRDefault="002969D1" w:rsidP="0023797A">
            <w:pPr>
              <w:pStyle w:val="Style74"/>
              <w:widowControl/>
              <w:spacing w:line="300" w:lineRule="auto"/>
              <w:rPr>
                <w:sz w:val="28"/>
                <w:szCs w:val="28"/>
              </w:rPr>
            </w:pPr>
            <w:r w:rsidRPr="002D552C">
              <w:rPr>
                <w:b/>
                <w:sz w:val="28"/>
                <w:szCs w:val="28"/>
              </w:rPr>
              <w:t>Программное сопровождение эксплуатации ядерных реакторов</w:t>
            </w:r>
          </w:p>
        </w:tc>
      </w:tr>
      <w:tr w:rsidR="002969D1" w:rsidRPr="00D501BC" w:rsidTr="0023797A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2D552C" w:rsidRDefault="002969D1" w:rsidP="0023797A">
            <w:pPr>
              <w:pStyle w:val="Style20"/>
              <w:widowControl/>
              <w:spacing w:line="300" w:lineRule="auto"/>
              <w:rPr>
                <w:rStyle w:val="FontStyle142"/>
                <w:sz w:val="28"/>
                <w:szCs w:val="28"/>
              </w:rPr>
            </w:pPr>
            <w:r w:rsidRPr="002D552C">
              <w:rPr>
                <w:rStyle w:val="FontStyle142"/>
                <w:sz w:val="28"/>
                <w:szCs w:val="28"/>
              </w:rPr>
              <w:t>3.1.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2D552C" w:rsidRDefault="002969D1" w:rsidP="0023797A">
            <w:pPr>
              <w:spacing w:line="300" w:lineRule="auto"/>
              <w:rPr>
                <w:bCs/>
                <w:sz w:val="28"/>
                <w:szCs w:val="28"/>
              </w:rPr>
            </w:pPr>
            <w:r w:rsidRPr="002D552C">
              <w:rPr>
                <w:bCs/>
                <w:sz w:val="28"/>
                <w:szCs w:val="28"/>
              </w:rPr>
              <w:t>Прецизионные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2D552C" w:rsidRDefault="002969D1" w:rsidP="0023797A">
            <w:pPr>
              <w:pStyle w:val="Style74"/>
              <w:widowControl/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работы с библиотеками оцененных нейтронных данных. </w:t>
            </w:r>
            <w:r w:rsidRPr="002D552C">
              <w:rPr>
                <w:sz w:val="28"/>
                <w:szCs w:val="28"/>
              </w:rPr>
              <w:t xml:space="preserve">Основные задачи </w:t>
            </w:r>
            <w:r w:rsidRPr="002D552C">
              <w:rPr>
                <w:bCs/>
                <w:sz w:val="28"/>
                <w:szCs w:val="28"/>
              </w:rPr>
              <w:t xml:space="preserve">прецизионных программ. Описание работы </w:t>
            </w:r>
            <w:r>
              <w:rPr>
                <w:bCs/>
                <w:sz w:val="28"/>
                <w:szCs w:val="28"/>
              </w:rPr>
              <w:t xml:space="preserve">и особенности расчетов на </w:t>
            </w:r>
            <w:r w:rsidRPr="002D552C">
              <w:rPr>
                <w:bCs/>
                <w:sz w:val="28"/>
                <w:szCs w:val="28"/>
              </w:rPr>
              <w:t>программ</w:t>
            </w:r>
            <w:r>
              <w:rPr>
                <w:bCs/>
                <w:sz w:val="28"/>
                <w:szCs w:val="28"/>
              </w:rPr>
              <w:t>ах</w:t>
            </w:r>
            <w:r w:rsidRPr="002D552C">
              <w:rPr>
                <w:bCs/>
                <w:sz w:val="28"/>
                <w:szCs w:val="28"/>
              </w:rPr>
              <w:t xml:space="preserve">: </w:t>
            </w:r>
            <w:r w:rsidRPr="002D552C">
              <w:rPr>
                <w:bCs/>
                <w:sz w:val="28"/>
                <w:szCs w:val="28"/>
                <w:lang w:val="en-US"/>
              </w:rPr>
              <w:t>MCU</w:t>
            </w:r>
            <w:r w:rsidRPr="002D552C">
              <w:rPr>
                <w:bCs/>
                <w:sz w:val="28"/>
                <w:szCs w:val="28"/>
              </w:rPr>
              <w:t xml:space="preserve">, </w:t>
            </w:r>
            <w:r w:rsidRPr="002D552C">
              <w:rPr>
                <w:bCs/>
                <w:sz w:val="28"/>
                <w:szCs w:val="28"/>
                <w:lang w:val="en-US"/>
              </w:rPr>
              <w:t>MCNP</w:t>
            </w:r>
            <w:r w:rsidRPr="002D552C">
              <w:rPr>
                <w:bCs/>
                <w:sz w:val="28"/>
                <w:szCs w:val="28"/>
              </w:rPr>
              <w:t xml:space="preserve">, </w:t>
            </w:r>
            <w:r w:rsidRPr="002D552C">
              <w:rPr>
                <w:bCs/>
                <w:sz w:val="28"/>
                <w:szCs w:val="28"/>
                <w:lang w:val="en-US"/>
              </w:rPr>
              <w:t>SERPENT</w:t>
            </w:r>
            <w:r w:rsidRPr="002D552C">
              <w:rPr>
                <w:bCs/>
                <w:sz w:val="28"/>
                <w:szCs w:val="28"/>
              </w:rPr>
              <w:t>.</w:t>
            </w:r>
          </w:p>
        </w:tc>
      </w:tr>
      <w:tr w:rsidR="002969D1" w:rsidRPr="00D501BC" w:rsidTr="0023797A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2D552C" w:rsidRDefault="002969D1" w:rsidP="0023797A">
            <w:pPr>
              <w:pStyle w:val="Style20"/>
              <w:widowControl/>
              <w:spacing w:line="300" w:lineRule="auto"/>
              <w:rPr>
                <w:rStyle w:val="FontStyle142"/>
                <w:sz w:val="28"/>
                <w:szCs w:val="28"/>
              </w:rPr>
            </w:pPr>
            <w:r w:rsidRPr="002D552C">
              <w:rPr>
                <w:rStyle w:val="FontStyle142"/>
                <w:sz w:val="28"/>
                <w:szCs w:val="28"/>
              </w:rPr>
              <w:t>3.2.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2D552C" w:rsidRDefault="002969D1" w:rsidP="0023797A">
            <w:pPr>
              <w:spacing w:line="300" w:lineRule="auto"/>
              <w:rPr>
                <w:sz w:val="28"/>
                <w:szCs w:val="28"/>
              </w:rPr>
            </w:pPr>
            <w:r w:rsidRPr="002D552C">
              <w:rPr>
                <w:bCs/>
                <w:sz w:val="28"/>
                <w:szCs w:val="28"/>
              </w:rPr>
              <w:t>Инженерные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2D552C" w:rsidRDefault="002969D1" w:rsidP="0023797A">
            <w:pPr>
              <w:pStyle w:val="Style74"/>
              <w:widowControl/>
              <w:spacing w:line="300" w:lineRule="auto"/>
              <w:jc w:val="both"/>
              <w:rPr>
                <w:sz w:val="28"/>
                <w:szCs w:val="28"/>
              </w:rPr>
            </w:pPr>
            <w:r w:rsidRPr="002D552C">
              <w:rPr>
                <w:sz w:val="28"/>
                <w:szCs w:val="28"/>
              </w:rPr>
              <w:t xml:space="preserve">Основные задачи </w:t>
            </w:r>
            <w:r w:rsidRPr="002D552C">
              <w:rPr>
                <w:bCs/>
                <w:sz w:val="28"/>
                <w:szCs w:val="28"/>
              </w:rPr>
              <w:t xml:space="preserve">инженерных программ. Описание работы </w:t>
            </w:r>
            <w:r>
              <w:rPr>
                <w:bCs/>
                <w:sz w:val="28"/>
                <w:szCs w:val="28"/>
              </w:rPr>
              <w:t xml:space="preserve">и особенности расчетов на </w:t>
            </w:r>
            <w:r w:rsidRPr="002D552C">
              <w:rPr>
                <w:bCs/>
                <w:sz w:val="28"/>
                <w:szCs w:val="28"/>
              </w:rPr>
              <w:t>программ</w:t>
            </w:r>
            <w:r>
              <w:rPr>
                <w:bCs/>
                <w:sz w:val="28"/>
                <w:szCs w:val="28"/>
              </w:rPr>
              <w:t>ах</w:t>
            </w:r>
            <w:r w:rsidRPr="002D552C">
              <w:rPr>
                <w:bCs/>
                <w:sz w:val="28"/>
                <w:szCs w:val="28"/>
              </w:rPr>
              <w:t>:</w:t>
            </w:r>
            <w:r w:rsidRPr="002D55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Сапфир, </w:t>
            </w:r>
            <w:r w:rsidRPr="002D552C">
              <w:rPr>
                <w:sz w:val="28"/>
                <w:szCs w:val="28"/>
                <w:lang w:val="en-US"/>
              </w:rPr>
              <w:t>TRIGEX</w:t>
            </w:r>
            <w:r>
              <w:rPr>
                <w:sz w:val="28"/>
                <w:szCs w:val="28"/>
              </w:rPr>
              <w:t xml:space="preserve">, </w:t>
            </w:r>
            <w:r w:rsidRPr="002D552C">
              <w:rPr>
                <w:sz w:val="28"/>
                <w:szCs w:val="28"/>
                <w:lang w:val="en-US"/>
              </w:rPr>
              <w:t>WIMS</w:t>
            </w:r>
          </w:p>
        </w:tc>
      </w:tr>
      <w:tr w:rsidR="002969D1" w:rsidRPr="00D501BC" w:rsidTr="0023797A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2D552C" w:rsidRDefault="002969D1" w:rsidP="0023797A">
            <w:pPr>
              <w:pStyle w:val="Style20"/>
              <w:widowControl/>
              <w:spacing w:line="300" w:lineRule="auto"/>
              <w:rPr>
                <w:rStyle w:val="FontStyle142"/>
                <w:sz w:val="28"/>
                <w:szCs w:val="28"/>
              </w:rPr>
            </w:pPr>
            <w:r w:rsidRPr="002D552C">
              <w:rPr>
                <w:rStyle w:val="FontStyle142"/>
                <w:sz w:val="28"/>
                <w:szCs w:val="28"/>
              </w:rPr>
              <w:t>3.3.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9D1" w:rsidRPr="002D552C" w:rsidRDefault="002969D1" w:rsidP="0023797A">
            <w:pPr>
              <w:spacing w:line="300" w:lineRule="auto"/>
              <w:rPr>
                <w:sz w:val="28"/>
                <w:szCs w:val="28"/>
              </w:rPr>
            </w:pPr>
            <w:r w:rsidRPr="002D552C">
              <w:rPr>
                <w:bCs/>
                <w:sz w:val="28"/>
                <w:szCs w:val="28"/>
              </w:rPr>
              <w:t>Эксплуатационные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9D1" w:rsidRPr="00F87075" w:rsidRDefault="002969D1" w:rsidP="0023797A">
            <w:pPr>
              <w:pStyle w:val="Style74"/>
              <w:widowControl/>
              <w:spacing w:line="300" w:lineRule="auto"/>
              <w:jc w:val="both"/>
              <w:rPr>
                <w:sz w:val="28"/>
                <w:szCs w:val="28"/>
              </w:rPr>
            </w:pPr>
            <w:r w:rsidRPr="002D552C">
              <w:rPr>
                <w:sz w:val="28"/>
                <w:szCs w:val="28"/>
              </w:rPr>
              <w:t xml:space="preserve">Основные задачи </w:t>
            </w:r>
            <w:r w:rsidRPr="002D552C">
              <w:rPr>
                <w:bCs/>
                <w:sz w:val="28"/>
                <w:szCs w:val="28"/>
              </w:rPr>
              <w:t xml:space="preserve">эксплуатационных программ. Описание работы </w:t>
            </w:r>
            <w:r>
              <w:rPr>
                <w:bCs/>
                <w:sz w:val="28"/>
                <w:szCs w:val="28"/>
              </w:rPr>
              <w:t xml:space="preserve">и особенности расчетов на </w:t>
            </w:r>
            <w:r w:rsidRPr="002D552C">
              <w:rPr>
                <w:bCs/>
                <w:sz w:val="28"/>
                <w:szCs w:val="28"/>
              </w:rPr>
              <w:t>программ</w:t>
            </w:r>
            <w:r>
              <w:rPr>
                <w:bCs/>
                <w:sz w:val="28"/>
                <w:szCs w:val="28"/>
              </w:rPr>
              <w:t>ах</w:t>
            </w:r>
            <w:r w:rsidRPr="002D552C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БИПР, </w:t>
            </w:r>
            <w:r w:rsidRPr="002D552C">
              <w:rPr>
                <w:sz w:val="28"/>
                <w:szCs w:val="28"/>
              </w:rPr>
              <w:t xml:space="preserve">НЕХА, </w:t>
            </w:r>
            <w:r w:rsidRPr="002D552C">
              <w:rPr>
                <w:sz w:val="28"/>
                <w:szCs w:val="28"/>
                <w:lang w:val="en-US"/>
              </w:rPr>
              <w:t>PRIZMA</w:t>
            </w:r>
            <w:r w:rsidRPr="002D552C">
              <w:rPr>
                <w:sz w:val="28"/>
                <w:szCs w:val="28"/>
              </w:rPr>
              <w:t xml:space="preserve">, </w:t>
            </w:r>
            <w:r w:rsidRPr="002D552C">
              <w:rPr>
                <w:sz w:val="28"/>
                <w:szCs w:val="28"/>
                <w:lang w:val="en-US"/>
              </w:rPr>
              <w:t>GEFEST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969D1" w:rsidRDefault="002969D1" w:rsidP="002969D1">
      <w:pPr>
        <w:pStyle w:val="Style63"/>
        <w:widowControl/>
        <w:jc w:val="both"/>
        <w:rPr>
          <w:rStyle w:val="FontStyle130"/>
          <w:i w:val="0"/>
          <w:sz w:val="28"/>
          <w:szCs w:val="28"/>
        </w:rPr>
      </w:pPr>
    </w:p>
    <w:p w:rsidR="002969D1" w:rsidRDefault="002969D1" w:rsidP="002969D1"/>
    <w:p w:rsidR="002969D1" w:rsidRDefault="002969D1" w:rsidP="002969D1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5. Перечень учебно-методического обеспечения для самостоятельной работы об</w:t>
      </w:r>
      <w:r>
        <w:rPr>
          <w:rStyle w:val="FontStyle140"/>
        </w:rPr>
        <w:t>учающихся по дисциплине</w:t>
      </w:r>
    </w:p>
    <w:p w:rsidR="002969D1" w:rsidRPr="007E3F4B" w:rsidRDefault="002969D1" w:rsidP="002969D1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7E3F4B">
        <w:rPr>
          <w:sz w:val="28"/>
          <w:szCs w:val="28"/>
        </w:rPr>
        <w:t xml:space="preserve">Ю.Е. </w:t>
      </w:r>
      <w:proofErr w:type="spellStart"/>
      <w:r w:rsidRPr="007E3F4B">
        <w:rPr>
          <w:sz w:val="28"/>
          <w:szCs w:val="28"/>
        </w:rPr>
        <w:t>Каражелевская</w:t>
      </w:r>
      <w:proofErr w:type="spellEnd"/>
      <w:r w:rsidRPr="007E3F4B">
        <w:rPr>
          <w:sz w:val="28"/>
          <w:szCs w:val="28"/>
        </w:rPr>
        <w:t xml:space="preserve">, В.В. Колесов, А.М. Терехова. Учебное пособие Использование программного комплекса </w:t>
      </w:r>
      <w:r w:rsidRPr="007E3F4B">
        <w:rPr>
          <w:sz w:val="28"/>
          <w:szCs w:val="28"/>
          <w:lang w:val="en-US"/>
        </w:rPr>
        <w:t>S</w:t>
      </w:r>
      <w:proofErr w:type="spellStart"/>
      <w:r w:rsidRPr="007E3F4B">
        <w:rPr>
          <w:sz w:val="28"/>
          <w:szCs w:val="28"/>
        </w:rPr>
        <w:t>erpent</w:t>
      </w:r>
      <w:proofErr w:type="spellEnd"/>
      <w:r w:rsidRPr="007E3F4B">
        <w:rPr>
          <w:sz w:val="28"/>
          <w:szCs w:val="28"/>
        </w:rPr>
        <w:t xml:space="preserve"> для проведения нейтронно-физического расчета реакторов/</w:t>
      </w:r>
    </w:p>
    <w:p w:rsidR="002969D1" w:rsidRPr="007E3F4B" w:rsidRDefault="002969D1" w:rsidP="002969D1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7E3F4B">
        <w:rPr>
          <w:sz w:val="28"/>
          <w:szCs w:val="28"/>
        </w:rPr>
        <w:t>Программа САПФИР_95 для нейтронно-физических расчетов ячеек тепловых ядерных реакторов Описание применения/</w:t>
      </w:r>
    </w:p>
    <w:p w:rsidR="002969D1" w:rsidRPr="007E3F4B" w:rsidRDefault="002969D1" w:rsidP="002969D1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7E3F4B">
        <w:rPr>
          <w:sz w:val="28"/>
          <w:szCs w:val="28"/>
        </w:rPr>
        <w:t>РК КОРСАР/В3. Руководство пользователя</w:t>
      </w:r>
      <w:r w:rsidRPr="009628E1">
        <w:rPr>
          <w:sz w:val="28"/>
          <w:szCs w:val="28"/>
        </w:rPr>
        <w:t>/</w:t>
      </w:r>
    </w:p>
    <w:p w:rsidR="002969D1" w:rsidRPr="00AC355D" w:rsidRDefault="002969D1" w:rsidP="002969D1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2969D1" w:rsidRPr="00AC355D" w:rsidRDefault="002969D1" w:rsidP="002969D1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6. Фонд оценочных средств для проведения промежуточной аттес</w:t>
      </w:r>
      <w:r>
        <w:rPr>
          <w:rStyle w:val="FontStyle140"/>
        </w:rPr>
        <w:t>тации обучающихся по дисциплине</w:t>
      </w:r>
    </w:p>
    <w:p w:rsidR="002969D1" w:rsidRDefault="002969D1" w:rsidP="002969D1">
      <w:pPr>
        <w:tabs>
          <w:tab w:val="right" w:leader="underscore" w:pos="9356"/>
        </w:tabs>
        <w:ind w:firstLine="567"/>
        <w:jc w:val="both"/>
        <w:rPr>
          <w:b/>
          <w:color w:val="0070C0"/>
          <w:sz w:val="28"/>
          <w:szCs w:val="28"/>
        </w:rPr>
      </w:pPr>
    </w:p>
    <w:p w:rsidR="002969D1" w:rsidRPr="00AC355D" w:rsidRDefault="002969D1" w:rsidP="002969D1">
      <w:pPr>
        <w:pStyle w:val="Style5"/>
        <w:widowControl/>
        <w:jc w:val="both"/>
        <w:rPr>
          <w:rStyle w:val="FontStyle141"/>
        </w:rPr>
      </w:pPr>
      <w:r w:rsidRPr="00AC355D">
        <w:rPr>
          <w:rStyle w:val="FontStyle141"/>
        </w:rPr>
        <w:t>6.1</w:t>
      </w:r>
      <w:r>
        <w:rPr>
          <w:rStyle w:val="FontStyle141"/>
        </w:rPr>
        <w:t>.</w:t>
      </w:r>
      <w:r w:rsidRPr="00AC355D">
        <w:rPr>
          <w:rStyle w:val="FontStyle141"/>
        </w:rPr>
        <w:t xml:space="preserve"> Паспорт фонда оценочных средств по дисциплине 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2969D1" w:rsidRPr="00210E9B" w:rsidTr="0023797A">
        <w:tc>
          <w:tcPr>
            <w:tcW w:w="708" w:type="dxa"/>
          </w:tcPr>
          <w:p w:rsidR="002969D1" w:rsidRPr="00F87075" w:rsidRDefault="002969D1" w:rsidP="0023797A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87075">
              <w:rPr>
                <w:rStyle w:val="FontStyle137"/>
                <w:b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2969D1" w:rsidRPr="00F87075" w:rsidRDefault="002969D1" w:rsidP="0023797A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87075">
              <w:rPr>
                <w:rStyle w:val="FontStyle137"/>
                <w:b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:rsidR="002969D1" w:rsidRPr="00F87075" w:rsidRDefault="002969D1" w:rsidP="0023797A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87075">
              <w:rPr>
                <w:rStyle w:val="FontStyle137"/>
                <w:b/>
                <w:sz w:val="24"/>
                <w:szCs w:val="24"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:rsidR="002969D1" w:rsidRPr="00F87075" w:rsidRDefault="002969D1" w:rsidP="0023797A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87075">
              <w:rPr>
                <w:rStyle w:val="FontStyle137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2969D1" w:rsidRPr="00210E9B" w:rsidTr="0023797A">
        <w:trPr>
          <w:trHeight w:val="331"/>
        </w:trPr>
        <w:tc>
          <w:tcPr>
            <w:tcW w:w="9781" w:type="dxa"/>
            <w:gridSpan w:val="4"/>
            <w:shd w:val="clear" w:color="auto" w:fill="FFFF00"/>
          </w:tcPr>
          <w:p w:rsidR="002969D1" w:rsidRPr="00F87075" w:rsidRDefault="002969D1" w:rsidP="0023797A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87075">
              <w:rPr>
                <w:rStyle w:val="FontStyle137"/>
                <w:b/>
                <w:sz w:val="24"/>
                <w:szCs w:val="24"/>
              </w:rPr>
              <w:t xml:space="preserve">Текущий контроль, </w:t>
            </w:r>
            <w:r w:rsidR="002477E9">
              <w:rPr>
                <w:rStyle w:val="FontStyle137"/>
                <w:b/>
                <w:sz w:val="24"/>
                <w:szCs w:val="24"/>
              </w:rPr>
              <w:t>7</w:t>
            </w:r>
            <w:r w:rsidRPr="00F87075">
              <w:rPr>
                <w:rStyle w:val="FontStyle137"/>
                <w:b/>
                <w:sz w:val="24"/>
                <w:szCs w:val="24"/>
              </w:rPr>
              <w:t xml:space="preserve"> семестр</w:t>
            </w:r>
          </w:p>
        </w:tc>
      </w:tr>
      <w:tr w:rsidR="002969D1" w:rsidRPr="00210E9B" w:rsidTr="0023797A">
        <w:tc>
          <w:tcPr>
            <w:tcW w:w="708" w:type="dxa"/>
          </w:tcPr>
          <w:p w:rsidR="002969D1" w:rsidRPr="00210E9B" w:rsidRDefault="002969D1" w:rsidP="0023797A">
            <w:pPr>
              <w:pStyle w:val="Style51"/>
              <w:widowControl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Style w:val="FontStyle137"/>
              </w:rPr>
            </w:pPr>
          </w:p>
        </w:tc>
        <w:tc>
          <w:tcPr>
            <w:tcW w:w="3403" w:type="dxa"/>
          </w:tcPr>
          <w:p w:rsidR="002969D1" w:rsidRPr="002D552C" w:rsidRDefault="002969D1" w:rsidP="0023797A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sz w:val="28"/>
                <w:szCs w:val="28"/>
              </w:rPr>
            </w:pPr>
            <w:r w:rsidRPr="002D552C">
              <w:rPr>
                <w:color w:val="000000"/>
                <w:sz w:val="28"/>
                <w:szCs w:val="28"/>
              </w:rPr>
              <w:t>Метод Монте-Карло</w:t>
            </w:r>
          </w:p>
        </w:tc>
        <w:tc>
          <w:tcPr>
            <w:tcW w:w="2977" w:type="dxa"/>
            <w:vAlign w:val="center"/>
          </w:tcPr>
          <w:p w:rsidR="002969D1" w:rsidRPr="00F87075" w:rsidRDefault="002477E9" w:rsidP="0023797A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8"/>
                <w:szCs w:val="28"/>
              </w:rPr>
            </w:pPr>
            <w:r w:rsidRPr="00FF4B46">
              <w:rPr>
                <w:rStyle w:val="FontStyle138"/>
                <w:rFonts w:eastAsiaTheme="minorEastAsia"/>
                <w:sz w:val="28"/>
                <w:szCs w:val="28"/>
              </w:rPr>
              <w:t>ПК-</w:t>
            </w:r>
            <w:r>
              <w:rPr>
                <w:rStyle w:val="FontStyle138"/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:rsidR="002969D1" w:rsidRPr="00F87075" w:rsidRDefault="002969D1" w:rsidP="0023797A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доклад</w:t>
            </w:r>
          </w:p>
        </w:tc>
      </w:tr>
      <w:tr w:rsidR="002969D1" w:rsidRPr="00210E9B" w:rsidTr="0023797A">
        <w:tc>
          <w:tcPr>
            <w:tcW w:w="708" w:type="dxa"/>
          </w:tcPr>
          <w:p w:rsidR="002969D1" w:rsidRPr="00210E9B" w:rsidRDefault="002969D1" w:rsidP="0023797A">
            <w:pPr>
              <w:pStyle w:val="Style51"/>
              <w:widowControl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Style w:val="FontStyle137"/>
              </w:rPr>
            </w:pPr>
          </w:p>
        </w:tc>
        <w:tc>
          <w:tcPr>
            <w:tcW w:w="3403" w:type="dxa"/>
          </w:tcPr>
          <w:p w:rsidR="002969D1" w:rsidRPr="002D552C" w:rsidRDefault="002969D1" w:rsidP="0023797A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b w:val="0"/>
                <w:bCs w:val="0"/>
                <w:sz w:val="28"/>
                <w:szCs w:val="28"/>
              </w:rPr>
            </w:pPr>
            <w:r w:rsidRPr="002D552C">
              <w:rPr>
                <w:color w:val="000000"/>
                <w:sz w:val="28"/>
                <w:szCs w:val="28"/>
              </w:rPr>
              <w:t>Прямые детерминистические методы</w:t>
            </w:r>
          </w:p>
        </w:tc>
        <w:tc>
          <w:tcPr>
            <w:tcW w:w="2977" w:type="dxa"/>
            <w:vAlign w:val="center"/>
          </w:tcPr>
          <w:p w:rsidR="002969D1" w:rsidRPr="00F87075" w:rsidRDefault="002477E9" w:rsidP="0023797A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8"/>
                <w:szCs w:val="28"/>
              </w:rPr>
            </w:pPr>
            <w:r w:rsidRPr="00FF4B46">
              <w:rPr>
                <w:rStyle w:val="FontStyle138"/>
                <w:rFonts w:eastAsiaTheme="minorEastAsia"/>
                <w:sz w:val="28"/>
                <w:szCs w:val="28"/>
              </w:rPr>
              <w:t>ПК-</w:t>
            </w:r>
            <w:r>
              <w:rPr>
                <w:rStyle w:val="FontStyle138"/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:rsidR="002969D1" w:rsidRPr="00F87075" w:rsidRDefault="002969D1" w:rsidP="0023797A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доклад</w:t>
            </w:r>
          </w:p>
        </w:tc>
      </w:tr>
      <w:tr w:rsidR="002969D1" w:rsidRPr="00210E9B" w:rsidTr="0023797A">
        <w:tc>
          <w:tcPr>
            <w:tcW w:w="708" w:type="dxa"/>
          </w:tcPr>
          <w:p w:rsidR="002969D1" w:rsidRPr="00210E9B" w:rsidRDefault="002969D1" w:rsidP="0023797A">
            <w:pPr>
              <w:pStyle w:val="Style51"/>
              <w:widowControl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Style w:val="FontStyle137"/>
              </w:rPr>
            </w:pPr>
          </w:p>
        </w:tc>
        <w:tc>
          <w:tcPr>
            <w:tcW w:w="3403" w:type="dxa"/>
          </w:tcPr>
          <w:p w:rsidR="002969D1" w:rsidRPr="002D552C" w:rsidRDefault="002969D1" w:rsidP="0023797A">
            <w:pPr>
              <w:snapToGrid w:val="0"/>
              <w:rPr>
                <w:sz w:val="28"/>
                <w:szCs w:val="28"/>
              </w:rPr>
            </w:pPr>
            <w:r w:rsidRPr="002D552C">
              <w:rPr>
                <w:color w:val="000000"/>
                <w:sz w:val="28"/>
                <w:szCs w:val="28"/>
              </w:rPr>
              <w:t>Инженерные методы</w:t>
            </w:r>
          </w:p>
        </w:tc>
        <w:tc>
          <w:tcPr>
            <w:tcW w:w="2977" w:type="dxa"/>
            <w:vAlign w:val="center"/>
          </w:tcPr>
          <w:p w:rsidR="002969D1" w:rsidRPr="00F87075" w:rsidRDefault="002477E9" w:rsidP="0023797A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8"/>
                <w:szCs w:val="28"/>
              </w:rPr>
            </w:pPr>
            <w:r w:rsidRPr="00FF4B46">
              <w:rPr>
                <w:rStyle w:val="FontStyle138"/>
                <w:rFonts w:eastAsiaTheme="minorEastAsia"/>
                <w:sz w:val="28"/>
                <w:szCs w:val="28"/>
              </w:rPr>
              <w:t>ПК-</w:t>
            </w:r>
            <w:r>
              <w:rPr>
                <w:rStyle w:val="FontStyle138"/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:rsidR="002969D1" w:rsidRPr="00F87075" w:rsidRDefault="002969D1" w:rsidP="0023797A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доклад</w:t>
            </w:r>
          </w:p>
        </w:tc>
      </w:tr>
      <w:tr w:rsidR="002969D1" w:rsidRPr="00210E9B" w:rsidTr="0023797A">
        <w:tc>
          <w:tcPr>
            <w:tcW w:w="708" w:type="dxa"/>
          </w:tcPr>
          <w:p w:rsidR="002969D1" w:rsidRPr="00210E9B" w:rsidRDefault="002969D1" w:rsidP="0023797A">
            <w:pPr>
              <w:pStyle w:val="Style51"/>
              <w:widowControl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Style w:val="FontStyle137"/>
              </w:rPr>
            </w:pPr>
          </w:p>
        </w:tc>
        <w:tc>
          <w:tcPr>
            <w:tcW w:w="3403" w:type="dxa"/>
          </w:tcPr>
          <w:p w:rsidR="002969D1" w:rsidRPr="002D552C" w:rsidRDefault="002969D1" w:rsidP="0023797A">
            <w:pPr>
              <w:rPr>
                <w:sz w:val="28"/>
                <w:szCs w:val="28"/>
              </w:rPr>
            </w:pPr>
            <w:r w:rsidRPr="002D552C">
              <w:rPr>
                <w:sz w:val="28"/>
                <w:szCs w:val="28"/>
              </w:rPr>
              <w:t>Аналитические методы решений</w:t>
            </w:r>
          </w:p>
        </w:tc>
        <w:tc>
          <w:tcPr>
            <w:tcW w:w="2977" w:type="dxa"/>
            <w:vAlign w:val="center"/>
          </w:tcPr>
          <w:p w:rsidR="002969D1" w:rsidRPr="00F87075" w:rsidRDefault="002477E9" w:rsidP="0023797A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8"/>
                <w:szCs w:val="28"/>
              </w:rPr>
            </w:pPr>
            <w:r w:rsidRPr="00FF4B46">
              <w:rPr>
                <w:rStyle w:val="FontStyle138"/>
                <w:rFonts w:eastAsiaTheme="minorEastAsia"/>
                <w:sz w:val="28"/>
                <w:szCs w:val="28"/>
              </w:rPr>
              <w:t>ПК-</w:t>
            </w:r>
            <w:r>
              <w:rPr>
                <w:rStyle w:val="FontStyle138"/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:rsidR="002969D1" w:rsidRPr="00F87075" w:rsidRDefault="002969D1" w:rsidP="0023797A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доклад</w:t>
            </w:r>
          </w:p>
        </w:tc>
      </w:tr>
      <w:tr w:rsidR="002969D1" w:rsidRPr="00210E9B" w:rsidTr="0023797A">
        <w:tc>
          <w:tcPr>
            <w:tcW w:w="708" w:type="dxa"/>
          </w:tcPr>
          <w:p w:rsidR="002969D1" w:rsidRPr="00210E9B" w:rsidRDefault="002969D1" w:rsidP="0023797A">
            <w:pPr>
              <w:pStyle w:val="Style51"/>
              <w:widowControl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Style w:val="FontStyle137"/>
              </w:rPr>
            </w:pPr>
          </w:p>
        </w:tc>
        <w:tc>
          <w:tcPr>
            <w:tcW w:w="3403" w:type="dxa"/>
          </w:tcPr>
          <w:p w:rsidR="002969D1" w:rsidRPr="002D552C" w:rsidRDefault="002969D1" w:rsidP="0023797A">
            <w:pPr>
              <w:rPr>
                <w:sz w:val="28"/>
                <w:szCs w:val="28"/>
              </w:rPr>
            </w:pPr>
            <w:r w:rsidRPr="002D552C">
              <w:rPr>
                <w:sz w:val="28"/>
                <w:szCs w:val="28"/>
              </w:rPr>
              <w:t>Численные методы решения</w:t>
            </w:r>
          </w:p>
        </w:tc>
        <w:tc>
          <w:tcPr>
            <w:tcW w:w="2977" w:type="dxa"/>
            <w:vAlign w:val="center"/>
          </w:tcPr>
          <w:p w:rsidR="002969D1" w:rsidRPr="00F87075" w:rsidRDefault="002477E9" w:rsidP="0023797A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8"/>
                <w:szCs w:val="28"/>
              </w:rPr>
            </w:pPr>
            <w:r w:rsidRPr="00FF4B46">
              <w:rPr>
                <w:rStyle w:val="FontStyle138"/>
                <w:rFonts w:eastAsiaTheme="minorEastAsia"/>
                <w:sz w:val="28"/>
                <w:szCs w:val="28"/>
              </w:rPr>
              <w:t>ПК-</w:t>
            </w:r>
            <w:r>
              <w:rPr>
                <w:rStyle w:val="FontStyle138"/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:rsidR="002969D1" w:rsidRPr="00F87075" w:rsidRDefault="002969D1" w:rsidP="0023797A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доклад</w:t>
            </w:r>
          </w:p>
        </w:tc>
      </w:tr>
      <w:tr w:rsidR="002969D1" w:rsidRPr="00210E9B" w:rsidTr="0023797A">
        <w:tc>
          <w:tcPr>
            <w:tcW w:w="9781" w:type="dxa"/>
            <w:gridSpan w:val="4"/>
            <w:shd w:val="clear" w:color="auto" w:fill="FFFF00"/>
          </w:tcPr>
          <w:p w:rsidR="002969D1" w:rsidRPr="00F87075" w:rsidRDefault="002969D1" w:rsidP="0023797A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87075">
              <w:rPr>
                <w:rStyle w:val="FontStyle137"/>
                <w:b/>
                <w:sz w:val="24"/>
                <w:szCs w:val="24"/>
              </w:rPr>
              <w:t xml:space="preserve">Промежуточный контроль, </w:t>
            </w:r>
            <w:r w:rsidR="002477E9">
              <w:rPr>
                <w:rStyle w:val="FontStyle137"/>
                <w:b/>
                <w:sz w:val="24"/>
                <w:szCs w:val="24"/>
              </w:rPr>
              <w:t>7</w:t>
            </w:r>
            <w:r w:rsidRPr="00F87075">
              <w:rPr>
                <w:rStyle w:val="FontStyle137"/>
                <w:b/>
                <w:sz w:val="24"/>
                <w:szCs w:val="24"/>
              </w:rPr>
              <w:t xml:space="preserve"> семестр</w:t>
            </w:r>
          </w:p>
        </w:tc>
      </w:tr>
      <w:tr w:rsidR="002969D1" w:rsidRPr="00210E9B" w:rsidTr="0023797A">
        <w:tc>
          <w:tcPr>
            <w:tcW w:w="708" w:type="dxa"/>
            <w:shd w:val="clear" w:color="auto" w:fill="FFFF00"/>
          </w:tcPr>
          <w:p w:rsidR="002969D1" w:rsidRPr="00F87075" w:rsidRDefault="002969D1" w:rsidP="0023797A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FFFF00"/>
          </w:tcPr>
          <w:p w:rsidR="002969D1" w:rsidRPr="00F87075" w:rsidRDefault="002477E9" w:rsidP="0023797A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Зачет</w:t>
            </w:r>
          </w:p>
        </w:tc>
        <w:tc>
          <w:tcPr>
            <w:tcW w:w="2977" w:type="dxa"/>
            <w:shd w:val="clear" w:color="auto" w:fill="FFFF00"/>
          </w:tcPr>
          <w:p w:rsidR="002969D1" w:rsidRPr="00F87075" w:rsidRDefault="002477E9" w:rsidP="0023797A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FF4B46">
              <w:rPr>
                <w:rStyle w:val="FontStyle138"/>
                <w:rFonts w:eastAsiaTheme="minorEastAsia"/>
                <w:sz w:val="28"/>
                <w:szCs w:val="28"/>
              </w:rPr>
              <w:t>ПК-</w:t>
            </w:r>
            <w:r>
              <w:rPr>
                <w:rStyle w:val="FontStyle138"/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FFFF00"/>
          </w:tcPr>
          <w:p w:rsidR="002969D1" w:rsidRPr="00F87075" w:rsidRDefault="002477E9" w:rsidP="0023797A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Вопросы к зачету</w:t>
            </w:r>
          </w:p>
        </w:tc>
      </w:tr>
      <w:tr w:rsidR="002969D1" w:rsidRPr="00210E9B" w:rsidTr="0023797A">
        <w:tc>
          <w:tcPr>
            <w:tcW w:w="9781" w:type="dxa"/>
            <w:gridSpan w:val="4"/>
          </w:tcPr>
          <w:p w:rsidR="002969D1" w:rsidRPr="00210E9B" w:rsidRDefault="002969D1" w:rsidP="0023797A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10E9B">
              <w:rPr>
                <w:rStyle w:val="FontStyle137"/>
              </w:rPr>
              <w:t>Всего:</w:t>
            </w:r>
          </w:p>
        </w:tc>
      </w:tr>
      <w:tr w:rsidR="002477E9" w:rsidRPr="00F87075" w:rsidTr="004C6A1C">
        <w:tc>
          <w:tcPr>
            <w:tcW w:w="708" w:type="dxa"/>
          </w:tcPr>
          <w:p w:rsidR="002477E9" w:rsidRPr="00F87075" w:rsidRDefault="002477E9" w:rsidP="004C6A1C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87075">
              <w:rPr>
                <w:rStyle w:val="FontStyle137"/>
                <w:b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2477E9" w:rsidRPr="00F87075" w:rsidRDefault="002477E9" w:rsidP="004C6A1C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87075">
              <w:rPr>
                <w:rStyle w:val="FontStyle137"/>
                <w:b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:rsidR="002477E9" w:rsidRPr="00F87075" w:rsidRDefault="002477E9" w:rsidP="004C6A1C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87075">
              <w:rPr>
                <w:rStyle w:val="FontStyle137"/>
                <w:b/>
                <w:sz w:val="24"/>
                <w:szCs w:val="24"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:rsidR="002477E9" w:rsidRPr="00F87075" w:rsidRDefault="002477E9" w:rsidP="004C6A1C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87075">
              <w:rPr>
                <w:rStyle w:val="FontStyle137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2477E9" w:rsidRPr="00F87075" w:rsidTr="004C6A1C">
        <w:trPr>
          <w:trHeight w:val="331"/>
        </w:trPr>
        <w:tc>
          <w:tcPr>
            <w:tcW w:w="9781" w:type="dxa"/>
            <w:gridSpan w:val="4"/>
            <w:shd w:val="clear" w:color="auto" w:fill="FFFF00"/>
          </w:tcPr>
          <w:p w:rsidR="002477E9" w:rsidRPr="00F87075" w:rsidRDefault="002477E9" w:rsidP="004C6A1C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87075">
              <w:rPr>
                <w:rStyle w:val="FontStyle137"/>
                <w:b/>
                <w:sz w:val="24"/>
                <w:szCs w:val="24"/>
              </w:rPr>
              <w:t xml:space="preserve">Текущий контроль, </w:t>
            </w:r>
            <w:r>
              <w:rPr>
                <w:rStyle w:val="FontStyle137"/>
                <w:b/>
                <w:sz w:val="24"/>
                <w:szCs w:val="24"/>
              </w:rPr>
              <w:t>8</w:t>
            </w:r>
            <w:r w:rsidRPr="00F87075">
              <w:rPr>
                <w:rStyle w:val="FontStyle137"/>
                <w:b/>
                <w:sz w:val="24"/>
                <w:szCs w:val="24"/>
              </w:rPr>
              <w:t xml:space="preserve"> семестр</w:t>
            </w:r>
          </w:p>
        </w:tc>
      </w:tr>
      <w:tr w:rsidR="002477E9" w:rsidRPr="00F87075" w:rsidTr="004C6A1C">
        <w:tc>
          <w:tcPr>
            <w:tcW w:w="708" w:type="dxa"/>
          </w:tcPr>
          <w:p w:rsidR="002477E9" w:rsidRPr="00210E9B" w:rsidRDefault="002477E9" w:rsidP="002477E9">
            <w:pPr>
              <w:pStyle w:val="Style51"/>
              <w:widowControl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Style w:val="FontStyle137"/>
              </w:rPr>
            </w:pPr>
          </w:p>
        </w:tc>
        <w:tc>
          <w:tcPr>
            <w:tcW w:w="3403" w:type="dxa"/>
          </w:tcPr>
          <w:p w:rsidR="002477E9" w:rsidRPr="002D552C" w:rsidRDefault="002477E9" w:rsidP="002477E9">
            <w:pPr>
              <w:rPr>
                <w:bCs/>
                <w:sz w:val="28"/>
                <w:szCs w:val="28"/>
              </w:rPr>
            </w:pPr>
            <w:r w:rsidRPr="002D552C">
              <w:rPr>
                <w:bCs/>
                <w:sz w:val="28"/>
                <w:szCs w:val="28"/>
              </w:rPr>
              <w:t>Прецизионные программы</w:t>
            </w:r>
          </w:p>
        </w:tc>
        <w:tc>
          <w:tcPr>
            <w:tcW w:w="2977" w:type="dxa"/>
            <w:vAlign w:val="center"/>
          </w:tcPr>
          <w:p w:rsidR="002477E9" w:rsidRPr="00F87075" w:rsidRDefault="002477E9" w:rsidP="002477E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8"/>
                <w:szCs w:val="28"/>
              </w:rPr>
            </w:pPr>
            <w:r w:rsidRPr="00FF4B46">
              <w:rPr>
                <w:rStyle w:val="FontStyle138"/>
                <w:rFonts w:eastAsiaTheme="minorEastAsia"/>
                <w:sz w:val="28"/>
                <w:szCs w:val="28"/>
              </w:rPr>
              <w:t>ПК-</w:t>
            </w:r>
            <w:r>
              <w:rPr>
                <w:rStyle w:val="FontStyle138"/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:rsidR="002477E9" w:rsidRPr="005955B7" w:rsidRDefault="002477E9" w:rsidP="002477E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8"/>
                <w:szCs w:val="28"/>
              </w:rPr>
            </w:pPr>
            <w:r w:rsidRPr="005955B7">
              <w:rPr>
                <w:rStyle w:val="FontStyle134"/>
                <w:rFonts w:eastAsiaTheme="minorEastAsia"/>
                <w:sz w:val="28"/>
                <w:szCs w:val="28"/>
              </w:rPr>
              <w:t>эссе</w:t>
            </w:r>
          </w:p>
        </w:tc>
      </w:tr>
      <w:tr w:rsidR="002477E9" w:rsidRPr="00F87075" w:rsidTr="004C6A1C">
        <w:tc>
          <w:tcPr>
            <w:tcW w:w="708" w:type="dxa"/>
          </w:tcPr>
          <w:p w:rsidR="002477E9" w:rsidRDefault="002477E9" w:rsidP="002477E9">
            <w:pPr>
              <w:pStyle w:val="Style51"/>
              <w:widowControl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Style w:val="FontStyle137"/>
              </w:rPr>
            </w:pPr>
          </w:p>
        </w:tc>
        <w:tc>
          <w:tcPr>
            <w:tcW w:w="3403" w:type="dxa"/>
          </w:tcPr>
          <w:p w:rsidR="002477E9" w:rsidRPr="002D552C" w:rsidRDefault="002477E9" w:rsidP="002477E9">
            <w:pPr>
              <w:rPr>
                <w:sz w:val="28"/>
                <w:szCs w:val="28"/>
              </w:rPr>
            </w:pPr>
            <w:r w:rsidRPr="002D552C">
              <w:rPr>
                <w:bCs/>
                <w:sz w:val="28"/>
                <w:szCs w:val="28"/>
              </w:rPr>
              <w:t>Инженерные программы</w:t>
            </w:r>
          </w:p>
        </w:tc>
        <w:tc>
          <w:tcPr>
            <w:tcW w:w="2977" w:type="dxa"/>
            <w:vAlign w:val="center"/>
          </w:tcPr>
          <w:p w:rsidR="002477E9" w:rsidRPr="00F87075" w:rsidRDefault="002477E9" w:rsidP="002477E9">
            <w:pPr>
              <w:pStyle w:val="Style51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FF4B46">
              <w:rPr>
                <w:rStyle w:val="FontStyle138"/>
                <w:rFonts w:eastAsiaTheme="minorEastAsia"/>
                <w:sz w:val="28"/>
                <w:szCs w:val="28"/>
              </w:rPr>
              <w:t>ПК-</w:t>
            </w:r>
            <w:r>
              <w:rPr>
                <w:rStyle w:val="FontStyle138"/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:rsidR="002477E9" w:rsidRDefault="002477E9" w:rsidP="002477E9">
            <w:pPr>
              <w:jc w:val="center"/>
            </w:pPr>
            <w:r w:rsidRPr="00332017">
              <w:rPr>
                <w:rStyle w:val="FontStyle134"/>
                <w:rFonts w:eastAsiaTheme="minorEastAsia"/>
                <w:sz w:val="28"/>
                <w:szCs w:val="28"/>
              </w:rPr>
              <w:t>эссе</w:t>
            </w:r>
          </w:p>
        </w:tc>
      </w:tr>
      <w:tr w:rsidR="002477E9" w:rsidRPr="00F87075" w:rsidTr="004C6A1C">
        <w:tc>
          <w:tcPr>
            <w:tcW w:w="708" w:type="dxa"/>
          </w:tcPr>
          <w:p w:rsidR="002477E9" w:rsidRPr="00210E9B" w:rsidRDefault="002477E9" w:rsidP="002477E9">
            <w:pPr>
              <w:pStyle w:val="Style51"/>
              <w:widowControl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Style w:val="FontStyle137"/>
              </w:rPr>
            </w:pPr>
          </w:p>
        </w:tc>
        <w:tc>
          <w:tcPr>
            <w:tcW w:w="3403" w:type="dxa"/>
          </w:tcPr>
          <w:p w:rsidR="002477E9" w:rsidRPr="002D552C" w:rsidRDefault="002477E9" w:rsidP="002477E9">
            <w:pPr>
              <w:rPr>
                <w:sz w:val="28"/>
                <w:szCs w:val="28"/>
              </w:rPr>
            </w:pPr>
            <w:r w:rsidRPr="002D552C">
              <w:rPr>
                <w:bCs/>
                <w:sz w:val="28"/>
                <w:szCs w:val="28"/>
              </w:rPr>
              <w:t>Эксплуатационные программы</w:t>
            </w:r>
          </w:p>
        </w:tc>
        <w:tc>
          <w:tcPr>
            <w:tcW w:w="2977" w:type="dxa"/>
            <w:vAlign w:val="center"/>
          </w:tcPr>
          <w:p w:rsidR="002477E9" w:rsidRPr="00F87075" w:rsidRDefault="002477E9" w:rsidP="002477E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8"/>
                <w:szCs w:val="28"/>
              </w:rPr>
            </w:pPr>
            <w:r w:rsidRPr="00FF4B46">
              <w:rPr>
                <w:rStyle w:val="FontStyle138"/>
                <w:rFonts w:eastAsiaTheme="minorEastAsia"/>
                <w:sz w:val="28"/>
                <w:szCs w:val="28"/>
              </w:rPr>
              <w:t>ПК-</w:t>
            </w:r>
            <w:r>
              <w:rPr>
                <w:rStyle w:val="FontStyle138"/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:rsidR="002477E9" w:rsidRDefault="002477E9" w:rsidP="002477E9">
            <w:pPr>
              <w:jc w:val="center"/>
            </w:pPr>
            <w:r w:rsidRPr="00332017">
              <w:rPr>
                <w:rStyle w:val="FontStyle134"/>
                <w:rFonts w:eastAsiaTheme="minorEastAsia"/>
                <w:sz w:val="28"/>
                <w:szCs w:val="28"/>
              </w:rPr>
              <w:t>эссе</w:t>
            </w:r>
          </w:p>
        </w:tc>
      </w:tr>
      <w:tr w:rsidR="002477E9" w:rsidRPr="00F87075" w:rsidTr="004C6A1C">
        <w:tc>
          <w:tcPr>
            <w:tcW w:w="9781" w:type="dxa"/>
            <w:gridSpan w:val="4"/>
            <w:shd w:val="clear" w:color="auto" w:fill="FFFF00"/>
          </w:tcPr>
          <w:p w:rsidR="002477E9" w:rsidRPr="00F87075" w:rsidRDefault="002477E9" w:rsidP="004C6A1C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87075">
              <w:rPr>
                <w:rStyle w:val="FontStyle137"/>
                <w:b/>
                <w:sz w:val="24"/>
                <w:szCs w:val="24"/>
              </w:rPr>
              <w:t xml:space="preserve">Промежуточный контроль, </w:t>
            </w:r>
            <w:r>
              <w:rPr>
                <w:rStyle w:val="FontStyle137"/>
                <w:b/>
                <w:sz w:val="24"/>
                <w:szCs w:val="24"/>
              </w:rPr>
              <w:t>8</w:t>
            </w:r>
            <w:r w:rsidRPr="00F87075">
              <w:rPr>
                <w:rStyle w:val="FontStyle137"/>
                <w:b/>
                <w:sz w:val="24"/>
                <w:szCs w:val="24"/>
              </w:rPr>
              <w:t xml:space="preserve"> семестр</w:t>
            </w:r>
          </w:p>
        </w:tc>
      </w:tr>
      <w:tr w:rsidR="002477E9" w:rsidRPr="00F87075" w:rsidTr="004C6A1C">
        <w:tc>
          <w:tcPr>
            <w:tcW w:w="708" w:type="dxa"/>
            <w:shd w:val="clear" w:color="auto" w:fill="FFFF00"/>
          </w:tcPr>
          <w:p w:rsidR="002477E9" w:rsidRPr="00F87075" w:rsidRDefault="002477E9" w:rsidP="004C6A1C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FFFF00"/>
          </w:tcPr>
          <w:p w:rsidR="002477E9" w:rsidRPr="00F87075" w:rsidRDefault="002477E9" w:rsidP="004C6A1C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Экзамен</w:t>
            </w:r>
          </w:p>
        </w:tc>
        <w:tc>
          <w:tcPr>
            <w:tcW w:w="2977" w:type="dxa"/>
            <w:shd w:val="clear" w:color="auto" w:fill="FFFF00"/>
          </w:tcPr>
          <w:p w:rsidR="002477E9" w:rsidRPr="00F87075" w:rsidRDefault="002477E9" w:rsidP="004C6A1C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FF4B46">
              <w:rPr>
                <w:rStyle w:val="FontStyle138"/>
                <w:rFonts w:eastAsiaTheme="minorEastAsia"/>
                <w:sz w:val="28"/>
                <w:szCs w:val="28"/>
              </w:rPr>
              <w:t>ПК-</w:t>
            </w:r>
            <w:r>
              <w:rPr>
                <w:rStyle w:val="FontStyle138"/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FFFF00"/>
          </w:tcPr>
          <w:p w:rsidR="002477E9" w:rsidRPr="00F87075" w:rsidRDefault="002477E9" w:rsidP="004C6A1C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Экзаменационный билет</w:t>
            </w:r>
          </w:p>
        </w:tc>
      </w:tr>
      <w:tr w:rsidR="002477E9" w:rsidRPr="00210E9B" w:rsidTr="004C6A1C">
        <w:tc>
          <w:tcPr>
            <w:tcW w:w="9781" w:type="dxa"/>
            <w:gridSpan w:val="4"/>
          </w:tcPr>
          <w:p w:rsidR="002477E9" w:rsidRPr="00210E9B" w:rsidRDefault="002477E9" w:rsidP="004C6A1C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10E9B">
              <w:rPr>
                <w:rStyle w:val="FontStyle137"/>
              </w:rPr>
              <w:t>Всего:</w:t>
            </w:r>
          </w:p>
        </w:tc>
      </w:tr>
    </w:tbl>
    <w:p w:rsidR="002969D1" w:rsidRDefault="002969D1" w:rsidP="002969D1">
      <w:pPr>
        <w:pStyle w:val="Style5"/>
        <w:widowControl/>
        <w:rPr>
          <w:rStyle w:val="FontStyle141"/>
        </w:rPr>
      </w:pPr>
    </w:p>
    <w:p w:rsidR="002969D1" w:rsidRPr="005D6984" w:rsidRDefault="002969D1" w:rsidP="002969D1">
      <w:pPr>
        <w:pStyle w:val="Style5"/>
        <w:widowControl/>
        <w:jc w:val="both"/>
        <w:rPr>
          <w:rStyle w:val="FontStyle141"/>
          <w:i w:val="0"/>
        </w:rPr>
      </w:pPr>
      <w:r w:rsidRPr="005D6984">
        <w:rPr>
          <w:rStyle w:val="FontStyle141"/>
        </w:rPr>
        <w:t xml:space="preserve">6.2. </w:t>
      </w:r>
      <w:r w:rsidRPr="005D6984">
        <w:rPr>
          <w:b/>
          <w:i/>
          <w:sz w:val="28"/>
          <w:szCs w:val="28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 w:rsidR="002969D1" w:rsidRPr="00AC355D" w:rsidRDefault="002969D1" w:rsidP="002969D1">
      <w:pPr>
        <w:pStyle w:val="Style23"/>
        <w:widowControl/>
        <w:rPr>
          <w:sz w:val="28"/>
          <w:szCs w:val="28"/>
        </w:rPr>
      </w:pPr>
    </w:p>
    <w:p w:rsidR="002969D1" w:rsidRPr="00051D75" w:rsidRDefault="002969D1" w:rsidP="002969D1">
      <w:pPr>
        <w:pStyle w:val="Style23"/>
        <w:widowControl/>
        <w:rPr>
          <w:rStyle w:val="FontStyle134"/>
          <w:i/>
          <w:sz w:val="28"/>
          <w:szCs w:val="28"/>
        </w:rPr>
      </w:pPr>
      <w:bookmarkStart w:id="2" w:name="bookmark9"/>
      <w:r>
        <w:rPr>
          <w:rStyle w:val="FontStyle134"/>
          <w:i/>
          <w:sz w:val="28"/>
          <w:szCs w:val="28"/>
        </w:rPr>
        <w:t>6.2.1. Экзамен</w:t>
      </w:r>
    </w:p>
    <w:p w:rsidR="002969D1" w:rsidRDefault="002969D1" w:rsidP="002969D1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а)</w:t>
      </w:r>
      <w:r w:rsidRPr="00AC355D">
        <w:rPr>
          <w:rStyle w:val="FontStyle137"/>
          <w:sz w:val="28"/>
          <w:szCs w:val="28"/>
        </w:rPr>
        <w:tab/>
        <w:t>типовые вопросы (задания):</w:t>
      </w:r>
    </w:p>
    <w:p w:rsidR="002969D1" w:rsidRPr="00B358C9" w:rsidRDefault="002969D1" w:rsidP="002969D1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1.</w:t>
      </w:r>
      <w:r w:rsidRPr="00B358C9">
        <w:rPr>
          <w:sz w:val="28"/>
          <w:szCs w:val="28"/>
        </w:rPr>
        <w:tab/>
        <w:t>Прямое моделирование методом Монте-Карло.</w:t>
      </w:r>
    </w:p>
    <w:p w:rsidR="002969D1" w:rsidRPr="00B358C9" w:rsidRDefault="002969D1" w:rsidP="002969D1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2.</w:t>
      </w:r>
      <w:r w:rsidRPr="00B358C9">
        <w:rPr>
          <w:sz w:val="28"/>
          <w:szCs w:val="28"/>
        </w:rPr>
        <w:tab/>
        <w:t>Простейшие приближенные методы теории переноса.</w:t>
      </w:r>
    </w:p>
    <w:p w:rsidR="002969D1" w:rsidRPr="00B358C9" w:rsidRDefault="002969D1" w:rsidP="002969D1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3.</w:t>
      </w:r>
      <w:r w:rsidRPr="00B358C9">
        <w:rPr>
          <w:sz w:val="28"/>
          <w:szCs w:val="28"/>
        </w:rPr>
        <w:tab/>
        <w:t>Уравнение переноса нейтронов в интегро-дифференциальной форме.</w:t>
      </w:r>
    </w:p>
    <w:p w:rsidR="002969D1" w:rsidRPr="00B358C9" w:rsidRDefault="002969D1" w:rsidP="002969D1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4.</w:t>
      </w:r>
      <w:r w:rsidRPr="00B358C9">
        <w:rPr>
          <w:sz w:val="28"/>
          <w:szCs w:val="28"/>
        </w:rPr>
        <w:tab/>
        <w:t>Диффузионно-возрастное приближение.</w:t>
      </w:r>
    </w:p>
    <w:p w:rsidR="002969D1" w:rsidRPr="00B358C9" w:rsidRDefault="002969D1" w:rsidP="002969D1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5.</w:t>
      </w:r>
      <w:r w:rsidRPr="00B358C9">
        <w:rPr>
          <w:sz w:val="28"/>
          <w:szCs w:val="28"/>
        </w:rPr>
        <w:tab/>
        <w:t xml:space="preserve">Методы Рунге-Кутта. </w:t>
      </w:r>
    </w:p>
    <w:p w:rsidR="002969D1" w:rsidRPr="00B358C9" w:rsidRDefault="002969D1" w:rsidP="002969D1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6.</w:t>
      </w:r>
      <w:r w:rsidRPr="00B358C9">
        <w:rPr>
          <w:sz w:val="28"/>
          <w:szCs w:val="28"/>
        </w:rPr>
        <w:tab/>
        <w:t xml:space="preserve">Границы применимости SN метода. </w:t>
      </w:r>
    </w:p>
    <w:p w:rsidR="002969D1" w:rsidRPr="00B358C9" w:rsidRDefault="002969D1" w:rsidP="002969D1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7.</w:t>
      </w:r>
      <w:r w:rsidRPr="00B358C9">
        <w:rPr>
          <w:sz w:val="28"/>
          <w:szCs w:val="28"/>
        </w:rPr>
        <w:tab/>
        <w:t xml:space="preserve">Метод вероятностей первых столкновений(ВПС). </w:t>
      </w:r>
    </w:p>
    <w:p w:rsidR="002969D1" w:rsidRPr="00B358C9" w:rsidRDefault="002969D1" w:rsidP="002969D1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8.</w:t>
      </w:r>
      <w:r w:rsidRPr="00B358C9">
        <w:rPr>
          <w:sz w:val="28"/>
          <w:szCs w:val="28"/>
        </w:rPr>
        <w:tab/>
        <w:t xml:space="preserve">Метод </w:t>
      </w:r>
      <w:proofErr w:type="spellStart"/>
      <w:r w:rsidRPr="00B358C9">
        <w:rPr>
          <w:sz w:val="28"/>
          <w:szCs w:val="28"/>
        </w:rPr>
        <w:t>коллокаций</w:t>
      </w:r>
      <w:proofErr w:type="spellEnd"/>
      <w:r w:rsidRPr="00B358C9">
        <w:rPr>
          <w:sz w:val="28"/>
          <w:szCs w:val="28"/>
        </w:rPr>
        <w:t xml:space="preserve">. </w:t>
      </w:r>
    </w:p>
    <w:p w:rsidR="002969D1" w:rsidRPr="00B358C9" w:rsidRDefault="002969D1" w:rsidP="002969D1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9.</w:t>
      </w:r>
      <w:r w:rsidRPr="00B358C9">
        <w:rPr>
          <w:sz w:val="28"/>
          <w:szCs w:val="28"/>
        </w:rPr>
        <w:tab/>
        <w:t>Преимущества и недостатки метода конечных элементов.</w:t>
      </w:r>
    </w:p>
    <w:p w:rsidR="002969D1" w:rsidRPr="00B358C9" w:rsidRDefault="002969D1" w:rsidP="002969D1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10.</w:t>
      </w:r>
      <w:r w:rsidRPr="00B358C9">
        <w:rPr>
          <w:sz w:val="28"/>
          <w:szCs w:val="28"/>
        </w:rPr>
        <w:tab/>
        <w:t>Метод Фурье для уравнения теплопроводности.</w:t>
      </w:r>
    </w:p>
    <w:p w:rsidR="002969D1" w:rsidRPr="00B358C9" w:rsidRDefault="002969D1" w:rsidP="002969D1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11.</w:t>
      </w:r>
      <w:r w:rsidRPr="00B358C9">
        <w:rPr>
          <w:sz w:val="28"/>
          <w:szCs w:val="28"/>
        </w:rPr>
        <w:tab/>
        <w:t>Построение разностных схем.</w:t>
      </w:r>
    </w:p>
    <w:p w:rsidR="002969D1" w:rsidRPr="00B358C9" w:rsidRDefault="002969D1" w:rsidP="002969D1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12.</w:t>
      </w:r>
      <w:r w:rsidRPr="00B358C9">
        <w:rPr>
          <w:sz w:val="28"/>
          <w:szCs w:val="28"/>
        </w:rPr>
        <w:tab/>
        <w:t>Задача и организационная структура НТЦ ЯРБ.</w:t>
      </w:r>
    </w:p>
    <w:p w:rsidR="002969D1" w:rsidRPr="00B358C9" w:rsidRDefault="002969D1" w:rsidP="002969D1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13.</w:t>
      </w:r>
      <w:r w:rsidRPr="00B358C9">
        <w:rPr>
          <w:sz w:val="28"/>
          <w:szCs w:val="28"/>
        </w:rPr>
        <w:tab/>
        <w:t>Требования к составу и содержанию отчета о верификации и обосновании программного средства.</w:t>
      </w:r>
    </w:p>
    <w:p w:rsidR="002969D1" w:rsidRPr="00B358C9" w:rsidRDefault="002969D1" w:rsidP="002969D1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14.</w:t>
      </w:r>
      <w:r w:rsidRPr="00B358C9">
        <w:rPr>
          <w:sz w:val="28"/>
          <w:szCs w:val="28"/>
        </w:rPr>
        <w:tab/>
        <w:t>Назначение и функционал ПС SERPENT.</w:t>
      </w:r>
    </w:p>
    <w:p w:rsidR="002969D1" w:rsidRPr="00B358C9" w:rsidRDefault="002969D1" w:rsidP="002969D1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15.</w:t>
      </w:r>
      <w:r w:rsidRPr="00B358C9">
        <w:rPr>
          <w:sz w:val="28"/>
          <w:szCs w:val="28"/>
        </w:rPr>
        <w:tab/>
        <w:t>Назначение и функционал ПС БИПР-7А.</w:t>
      </w:r>
    </w:p>
    <w:p w:rsidR="002969D1" w:rsidRPr="00B358C9" w:rsidRDefault="002969D1" w:rsidP="002969D1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16.</w:t>
      </w:r>
      <w:r w:rsidRPr="00B358C9">
        <w:rPr>
          <w:sz w:val="28"/>
          <w:szCs w:val="28"/>
        </w:rPr>
        <w:tab/>
        <w:t>Назначение и функционал ПС GEFEST.</w:t>
      </w:r>
    </w:p>
    <w:p w:rsidR="002969D1" w:rsidRPr="00B358C9" w:rsidRDefault="002969D1" w:rsidP="002969D1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17.</w:t>
      </w:r>
      <w:r w:rsidRPr="00B358C9">
        <w:rPr>
          <w:sz w:val="28"/>
          <w:szCs w:val="28"/>
        </w:rPr>
        <w:tab/>
        <w:t>Назначение и функционал ПС TRIGEX.</w:t>
      </w:r>
    </w:p>
    <w:p w:rsidR="002969D1" w:rsidRPr="00B358C9" w:rsidRDefault="002969D1" w:rsidP="002969D1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18.</w:t>
      </w:r>
      <w:r w:rsidRPr="00B358C9">
        <w:rPr>
          <w:sz w:val="28"/>
          <w:szCs w:val="28"/>
        </w:rPr>
        <w:tab/>
        <w:t>Область применения и особенности прецизионных программ.</w:t>
      </w:r>
    </w:p>
    <w:p w:rsidR="002969D1" w:rsidRPr="00B358C9" w:rsidRDefault="002969D1" w:rsidP="002969D1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19.</w:t>
      </w:r>
      <w:r w:rsidRPr="00B358C9">
        <w:rPr>
          <w:sz w:val="28"/>
          <w:szCs w:val="28"/>
        </w:rPr>
        <w:tab/>
        <w:t>Область применения и особенности инженерных программ.</w:t>
      </w:r>
    </w:p>
    <w:p w:rsidR="002969D1" w:rsidRPr="00AC355D" w:rsidRDefault="002969D1" w:rsidP="002969D1">
      <w:pPr>
        <w:pStyle w:val="Style7"/>
        <w:widowControl/>
        <w:tabs>
          <w:tab w:val="left" w:pos="413"/>
        </w:tabs>
        <w:ind w:left="413"/>
        <w:jc w:val="both"/>
        <w:rPr>
          <w:rStyle w:val="FontStyle137"/>
          <w:sz w:val="28"/>
          <w:szCs w:val="28"/>
        </w:rPr>
      </w:pPr>
      <w:r w:rsidRPr="00B358C9">
        <w:rPr>
          <w:sz w:val="28"/>
          <w:szCs w:val="28"/>
        </w:rPr>
        <w:t>20.</w:t>
      </w:r>
      <w:r w:rsidRPr="00B358C9">
        <w:rPr>
          <w:sz w:val="28"/>
          <w:szCs w:val="28"/>
        </w:rPr>
        <w:tab/>
        <w:t>Область применения и особенности эксплуатационных программ.</w:t>
      </w:r>
    </w:p>
    <w:p w:rsidR="002969D1" w:rsidRDefault="002969D1" w:rsidP="002969D1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p w:rsidR="002969D1" w:rsidRDefault="002969D1" w:rsidP="002969D1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б)</w:t>
      </w:r>
      <w:r w:rsidRPr="00AC355D"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2969D1" w:rsidRPr="00FD7A33" w:rsidRDefault="002969D1" w:rsidP="002969D1">
      <w:pPr>
        <w:pStyle w:val="Style7"/>
        <w:widowControl/>
        <w:tabs>
          <w:tab w:val="left" w:pos="413"/>
        </w:tabs>
        <w:ind w:left="413"/>
        <w:rPr>
          <w:rStyle w:val="FontStyle138"/>
          <w:i w:val="0"/>
          <w:sz w:val="28"/>
          <w:szCs w:val="28"/>
        </w:rPr>
      </w:pPr>
      <w:r w:rsidRPr="00FD7A33">
        <w:rPr>
          <w:rStyle w:val="FontStyle138"/>
          <w:sz w:val="28"/>
          <w:szCs w:val="28"/>
        </w:rPr>
        <w:t xml:space="preserve">В критерии оценки знаний по </w:t>
      </w:r>
      <w:r>
        <w:rPr>
          <w:rStyle w:val="FontStyle138"/>
          <w:sz w:val="28"/>
          <w:szCs w:val="28"/>
        </w:rPr>
        <w:t xml:space="preserve">экзамену </w:t>
      </w:r>
      <w:r w:rsidRPr="00FD7A33">
        <w:rPr>
          <w:rStyle w:val="FontStyle138"/>
          <w:sz w:val="28"/>
          <w:szCs w:val="28"/>
        </w:rPr>
        <w:t>входят:</w:t>
      </w:r>
    </w:p>
    <w:p w:rsidR="002969D1" w:rsidRPr="00FD7A33" w:rsidRDefault="002969D1" w:rsidP="002969D1">
      <w:pPr>
        <w:pStyle w:val="Style7"/>
        <w:widowControl/>
        <w:tabs>
          <w:tab w:val="left" w:pos="413"/>
        </w:tabs>
        <w:ind w:left="413"/>
        <w:rPr>
          <w:rStyle w:val="FontStyle138"/>
          <w:i w:val="0"/>
          <w:sz w:val="28"/>
          <w:szCs w:val="28"/>
        </w:rPr>
      </w:pPr>
      <w:r w:rsidRPr="00FD7A33">
        <w:rPr>
          <w:rStyle w:val="FontStyle138"/>
          <w:sz w:val="28"/>
          <w:szCs w:val="28"/>
        </w:rPr>
        <w:t>1.</w:t>
      </w:r>
      <w:r>
        <w:rPr>
          <w:rStyle w:val="FontStyle138"/>
          <w:sz w:val="28"/>
          <w:szCs w:val="28"/>
        </w:rPr>
        <w:t xml:space="preserve"> </w:t>
      </w:r>
      <w:r w:rsidRPr="00FD7A33">
        <w:rPr>
          <w:rStyle w:val="FontStyle138"/>
          <w:sz w:val="28"/>
          <w:szCs w:val="28"/>
        </w:rPr>
        <w:t>уровень освоения студентом материала, предусмотренного учебной программой;</w:t>
      </w:r>
    </w:p>
    <w:p w:rsidR="002969D1" w:rsidRPr="00FD7A33" w:rsidRDefault="002969D1" w:rsidP="002969D1">
      <w:pPr>
        <w:pStyle w:val="Style7"/>
        <w:widowControl/>
        <w:tabs>
          <w:tab w:val="left" w:pos="413"/>
        </w:tabs>
        <w:ind w:left="413"/>
        <w:rPr>
          <w:rStyle w:val="FontStyle138"/>
          <w:i w:val="0"/>
          <w:sz w:val="28"/>
          <w:szCs w:val="28"/>
        </w:rPr>
      </w:pPr>
      <w:r w:rsidRPr="00FD7A33">
        <w:rPr>
          <w:rStyle w:val="FontStyle138"/>
          <w:sz w:val="28"/>
          <w:szCs w:val="28"/>
        </w:rPr>
        <w:t xml:space="preserve">2. полнота и правильность ответа, степень осознанности, понимания изученного; </w:t>
      </w:r>
    </w:p>
    <w:p w:rsidR="002969D1" w:rsidRPr="00FD7A33" w:rsidRDefault="002969D1" w:rsidP="002969D1">
      <w:pPr>
        <w:pStyle w:val="Style7"/>
        <w:widowControl/>
        <w:tabs>
          <w:tab w:val="left" w:pos="413"/>
        </w:tabs>
        <w:ind w:left="413"/>
        <w:rPr>
          <w:rStyle w:val="FontStyle138"/>
          <w:i w:val="0"/>
          <w:sz w:val="28"/>
          <w:szCs w:val="28"/>
        </w:rPr>
      </w:pPr>
      <w:r w:rsidRPr="00FD7A33">
        <w:rPr>
          <w:rStyle w:val="FontStyle138"/>
          <w:sz w:val="28"/>
          <w:szCs w:val="28"/>
        </w:rPr>
        <w:t xml:space="preserve">3. обоснованность, четкость, краткость изложения ответа; </w:t>
      </w:r>
    </w:p>
    <w:p w:rsidR="002969D1" w:rsidRPr="00FD7A33" w:rsidRDefault="002969D1" w:rsidP="002969D1">
      <w:pPr>
        <w:pStyle w:val="Style7"/>
        <w:widowControl/>
        <w:tabs>
          <w:tab w:val="left" w:pos="413"/>
        </w:tabs>
        <w:ind w:left="413"/>
        <w:rPr>
          <w:rStyle w:val="FontStyle138"/>
          <w:i w:val="0"/>
          <w:sz w:val="28"/>
          <w:szCs w:val="28"/>
        </w:rPr>
      </w:pPr>
      <w:r w:rsidRPr="00FD7A33">
        <w:rPr>
          <w:rStyle w:val="FontStyle138"/>
          <w:sz w:val="28"/>
          <w:szCs w:val="28"/>
        </w:rPr>
        <w:t xml:space="preserve">4. ответы на дополнительные вопросы. </w:t>
      </w:r>
    </w:p>
    <w:p w:rsidR="002969D1" w:rsidRPr="00AC355D" w:rsidRDefault="002969D1" w:rsidP="002969D1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p w:rsidR="002969D1" w:rsidRDefault="002969D1" w:rsidP="002969D1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в)</w:t>
      </w:r>
      <w:r w:rsidRPr="00AC355D">
        <w:rPr>
          <w:rStyle w:val="FontStyle137"/>
          <w:sz w:val="28"/>
          <w:szCs w:val="28"/>
        </w:rPr>
        <w:tab/>
        <w:t>описание шкалы оценивания:</w:t>
      </w:r>
    </w:p>
    <w:p w:rsidR="002969D1" w:rsidRPr="00A06DA4" w:rsidRDefault="002969D1" w:rsidP="002969D1">
      <w:pPr>
        <w:pStyle w:val="Style7"/>
        <w:widowControl/>
        <w:tabs>
          <w:tab w:val="left" w:pos="413"/>
        </w:tabs>
        <w:ind w:left="567"/>
        <w:jc w:val="both"/>
        <w:rPr>
          <w:rStyle w:val="FontStyle137"/>
          <w:sz w:val="28"/>
          <w:szCs w:val="28"/>
        </w:rPr>
      </w:pPr>
      <w:r w:rsidRPr="00A92E04">
        <w:rPr>
          <w:rStyle w:val="FontStyle137"/>
          <w:sz w:val="28"/>
          <w:szCs w:val="28"/>
        </w:rPr>
        <w:t>В экзамен</w:t>
      </w:r>
      <w:r>
        <w:rPr>
          <w:rStyle w:val="FontStyle137"/>
          <w:sz w:val="28"/>
          <w:szCs w:val="28"/>
        </w:rPr>
        <w:t xml:space="preserve">ационный билет входит 2 вопроса. </w:t>
      </w:r>
      <w:r w:rsidRPr="00A92E04">
        <w:rPr>
          <w:rStyle w:val="FontStyle137"/>
          <w:sz w:val="28"/>
          <w:szCs w:val="28"/>
        </w:rPr>
        <w:t xml:space="preserve">Максимальная сумма баллов </w:t>
      </w:r>
      <w:r>
        <w:rPr>
          <w:rStyle w:val="FontStyle137"/>
          <w:sz w:val="28"/>
          <w:szCs w:val="28"/>
        </w:rPr>
        <w:t xml:space="preserve">за ответ на один вопрос билета </w:t>
      </w:r>
      <w:r w:rsidRPr="00A92E04">
        <w:rPr>
          <w:rStyle w:val="FontStyle137"/>
          <w:sz w:val="28"/>
          <w:szCs w:val="28"/>
        </w:rPr>
        <w:t>- 20 баллов</w:t>
      </w:r>
      <w:r w:rsidRPr="00A06DA4">
        <w:rPr>
          <w:rStyle w:val="FontStyle137"/>
          <w:sz w:val="28"/>
          <w:szCs w:val="28"/>
        </w:rPr>
        <w:t>.</w:t>
      </w:r>
    </w:p>
    <w:p w:rsidR="002969D1" w:rsidRPr="002418A9" w:rsidRDefault="002969D1" w:rsidP="002969D1">
      <w:pPr>
        <w:widowControl/>
        <w:rPr>
          <w:rStyle w:val="FontStyle138"/>
          <w:i w:val="0"/>
          <w:sz w:val="28"/>
          <w:szCs w:val="28"/>
        </w:rPr>
      </w:pPr>
      <w:r w:rsidRPr="002418A9">
        <w:rPr>
          <w:rStyle w:val="FontStyle138"/>
          <w:sz w:val="28"/>
          <w:szCs w:val="28"/>
        </w:rPr>
        <w:t>15-</w:t>
      </w:r>
      <w:proofErr w:type="gramStart"/>
      <w:r w:rsidRPr="002418A9">
        <w:rPr>
          <w:rStyle w:val="FontStyle138"/>
          <w:sz w:val="28"/>
          <w:szCs w:val="28"/>
        </w:rPr>
        <w:t>20  баллов</w:t>
      </w:r>
      <w:proofErr w:type="gramEnd"/>
      <w:r w:rsidRPr="002418A9">
        <w:rPr>
          <w:rStyle w:val="FontStyle138"/>
          <w:sz w:val="28"/>
          <w:szCs w:val="28"/>
        </w:rPr>
        <w:t xml:space="preserve">  за ответ на вопрос выставляется студенту, который : </w:t>
      </w:r>
    </w:p>
    <w:p w:rsidR="002969D1" w:rsidRPr="002418A9" w:rsidRDefault="002969D1" w:rsidP="002969D1">
      <w:pPr>
        <w:widowControl/>
        <w:ind w:left="567"/>
        <w:rPr>
          <w:rStyle w:val="FontStyle138"/>
          <w:i w:val="0"/>
          <w:sz w:val="28"/>
          <w:szCs w:val="28"/>
        </w:rPr>
      </w:pPr>
      <w:r w:rsidRPr="002418A9">
        <w:rPr>
          <w:rStyle w:val="FontStyle138"/>
          <w:sz w:val="28"/>
          <w:szCs w:val="28"/>
        </w:rPr>
        <w:t xml:space="preserve">- владеет методологией данной дисциплины, знает определения основных понятий; </w:t>
      </w:r>
    </w:p>
    <w:p w:rsidR="002969D1" w:rsidRPr="002418A9" w:rsidRDefault="002969D1" w:rsidP="002969D1">
      <w:pPr>
        <w:widowControl/>
        <w:ind w:left="567"/>
        <w:rPr>
          <w:rStyle w:val="FontStyle138"/>
          <w:i w:val="0"/>
          <w:sz w:val="28"/>
          <w:szCs w:val="28"/>
        </w:rPr>
      </w:pPr>
      <w:r w:rsidRPr="002418A9">
        <w:rPr>
          <w:rStyle w:val="FontStyle138"/>
          <w:sz w:val="28"/>
          <w:szCs w:val="28"/>
        </w:rPr>
        <w:t>- полно раскрывает содержание теоретических вопросов билета</w:t>
      </w:r>
      <w:r>
        <w:rPr>
          <w:rStyle w:val="FontStyle138"/>
          <w:sz w:val="28"/>
          <w:szCs w:val="28"/>
        </w:rPr>
        <w:t>.</w:t>
      </w:r>
    </w:p>
    <w:p w:rsidR="002969D1" w:rsidRPr="002418A9" w:rsidRDefault="002969D1" w:rsidP="002969D1">
      <w:pPr>
        <w:widowControl/>
        <w:rPr>
          <w:rStyle w:val="FontStyle138"/>
          <w:i w:val="0"/>
          <w:sz w:val="28"/>
          <w:szCs w:val="28"/>
        </w:rPr>
      </w:pPr>
      <w:r w:rsidRPr="002418A9">
        <w:rPr>
          <w:rStyle w:val="FontStyle138"/>
          <w:sz w:val="28"/>
          <w:szCs w:val="28"/>
        </w:rPr>
        <w:t>8-</w:t>
      </w:r>
      <w:proofErr w:type="gramStart"/>
      <w:r w:rsidRPr="002418A9">
        <w:rPr>
          <w:rStyle w:val="FontStyle138"/>
          <w:sz w:val="28"/>
          <w:szCs w:val="28"/>
        </w:rPr>
        <w:t>14  баллов</w:t>
      </w:r>
      <w:proofErr w:type="gramEnd"/>
      <w:r w:rsidRPr="002418A9">
        <w:rPr>
          <w:rStyle w:val="FontStyle138"/>
          <w:sz w:val="28"/>
          <w:szCs w:val="28"/>
        </w:rPr>
        <w:t xml:space="preserve">  за ответ на вопрос выставляется студенту, который:</w:t>
      </w:r>
    </w:p>
    <w:p w:rsidR="002969D1" w:rsidRPr="002418A9" w:rsidRDefault="002969D1" w:rsidP="002969D1">
      <w:pPr>
        <w:widowControl/>
        <w:ind w:left="567"/>
        <w:rPr>
          <w:rStyle w:val="FontStyle138"/>
          <w:i w:val="0"/>
          <w:sz w:val="28"/>
          <w:szCs w:val="28"/>
        </w:rPr>
      </w:pPr>
      <w:r w:rsidRPr="002418A9">
        <w:rPr>
          <w:rStyle w:val="FontStyle138"/>
          <w:sz w:val="28"/>
          <w:szCs w:val="28"/>
        </w:rPr>
        <w:t>- допу</w:t>
      </w:r>
      <w:r>
        <w:rPr>
          <w:rStyle w:val="FontStyle138"/>
          <w:sz w:val="28"/>
          <w:szCs w:val="28"/>
        </w:rPr>
        <w:t>стил</w:t>
      </w:r>
      <w:r w:rsidRPr="002418A9">
        <w:rPr>
          <w:rStyle w:val="FontStyle138"/>
          <w:sz w:val="28"/>
          <w:szCs w:val="28"/>
        </w:rPr>
        <w:t xml:space="preserve"> незначительные неточности при изложении материала, не искажающие содержание ответа по существу вопроса. </w:t>
      </w:r>
    </w:p>
    <w:p w:rsidR="002969D1" w:rsidRPr="002418A9" w:rsidRDefault="002969D1" w:rsidP="002969D1">
      <w:pPr>
        <w:widowControl/>
        <w:rPr>
          <w:rStyle w:val="FontStyle138"/>
          <w:i w:val="0"/>
          <w:sz w:val="28"/>
          <w:szCs w:val="28"/>
        </w:rPr>
      </w:pPr>
      <w:r w:rsidRPr="002418A9">
        <w:rPr>
          <w:rStyle w:val="FontStyle138"/>
          <w:sz w:val="28"/>
          <w:szCs w:val="28"/>
        </w:rPr>
        <w:t>1-</w:t>
      </w:r>
      <w:proofErr w:type="gramStart"/>
      <w:r w:rsidRPr="002418A9">
        <w:rPr>
          <w:rStyle w:val="FontStyle138"/>
          <w:sz w:val="28"/>
          <w:szCs w:val="28"/>
        </w:rPr>
        <w:t>7  баллов</w:t>
      </w:r>
      <w:proofErr w:type="gramEnd"/>
      <w:r w:rsidRPr="002418A9">
        <w:rPr>
          <w:rStyle w:val="FontStyle138"/>
          <w:sz w:val="28"/>
          <w:szCs w:val="28"/>
        </w:rPr>
        <w:t xml:space="preserve">  за ответ на вопрос выставляется студенту, который:</w:t>
      </w:r>
    </w:p>
    <w:p w:rsidR="002969D1" w:rsidRPr="002418A9" w:rsidRDefault="002969D1" w:rsidP="002969D1">
      <w:pPr>
        <w:widowControl/>
        <w:ind w:left="567"/>
        <w:rPr>
          <w:rStyle w:val="FontStyle138"/>
          <w:i w:val="0"/>
          <w:sz w:val="28"/>
          <w:szCs w:val="28"/>
        </w:rPr>
      </w:pPr>
      <w:r w:rsidRPr="002418A9">
        <w:rPr>
          <w:rStyle w:val="FontStyle138"/>
          <w:sz w:val="28"/>
          <w:szCs w:val="28"/>
        </w:rPr>
        <w:t xml:space="preserve">- владеет методологией данной дисциплины, знает определения основных понятий; </w:t>
      </w:r>
    </w:p>
    <w:p w:rsidR="002969D1" w:rsidRPr="002418A9" w:rsidRDefault="002969D1" w:rsidP="002969D1">
      <w:pPr>
        <w:widowControl/>
        <w:ind w:left="567"/>
        <w:rPr>
          <w:rStyle w:val="FontStyle138"/>
          <w:i w:val="0"/>
          <w:sz w:val="28"/>
          <w:szCs w:val="28"/>
        </w:rPr>
      </w:pPr>
      <w:r w:rsidRPr="002418A9">
        <w:rPr>
          <w:rStyle w:val="FontStyle138"/>
          <w:sz w:val="28"/>
          <w:szCs w:val="28"/>
        </w:rPr>
        <w:t xml:space="preserve">- раскрывает содержание не всех теоретических вопросов </w:t>
      </w:r>
    </w:p>
    <w:p w:rsidR="002969D1" w:rsidRPr="002418A9" w:rsidRDefault="002969D1" w:rsidP="002969D1">
      <w:pPr>
        <w:widowControl/>
        <w:ind w:left="567"/>
        <w:rPr>
          <w:rStyle w:val="FontStyle138"/>
          <w:i w:val="0"/>
          <w:sz w:val="28"/>
          <w:szCs w:val="28"/>
        </w:rPr>
      </w:pPr>
      <w:r w:rsidRPr="002418A9">
        <w:rPr>
          <w:rStyle w:val="FontStyle138"/>
          <w:sz w:val="28"/>
          <w:szCs w:val="28"/>
        </w:rPr>
        <w:t xml:space="preserve">- </w:t>
      </w:r>
      <w:r>
        <w:rPr>
          <w:rStyle w:val="FontStyle138"/>
          <w:sz w:val="28"/>
          <w:szCs w:val="28"/>
        </w:rPr>
        <w:t>ответил на один из двух вопросов билета</w:t>
      </w:r>
      <w:r w:rsidRPr="002418A9">
        <w:rPr>
          <w:rStyle w:val="FontStyle138"/>
          <w:sz w:val="28"/>
          <w:szCs w:val="28"/>
        </w:rPr>
        <w:t>.</w:t>
      </w:r>
    </w:p>
    <w:p w:rsidR="002969D1" w:rsidRPr="002418A9" w:rsidRDefault="002969D1" w:rsidP="002969D1">
      <w:pPr>
        <w:widowControl/>
        <w:rPr>
          <w:rStyle w:val="FontStyle138"/>
          <w:i w:val="0"/>
          <w:sz w:val="28"/>
          <w:szCs w:val="28"/>
        </w:rPr>
      </w:pPr>
      <w:proofErr w:type="gramStart"/>
      <w:r w:rsidRPr="002418A9">
        <w:rPr>
          <w:rStyle w:val="FontStyle138"/>
          <w:sz w:val="28"/>
          <w:szCs w:val="28"/>
        </w:rPr>
        <w:t>0  баллов</w:t>
      </w:r>
      <w:proofErr w:type="gramEnd"/>
      <w:r w:rsidRPr="002418A9">
        <w:rPr>
          <w:rStyle w:val="FontStyle138"/>
          <w:sz w:val="28"/>
          <w:szCs w:val="28"/>
        </w:rPr>
        <w:t xml:space="preserve">  за ответ на вопрос выставляется студенту, который: </w:t>
      </w:r>
    </w:p>
    <w:p w:rsidR="002969D1" w:rsidRPr="002418A9" w:rsidRDefault="002969D1" w:rsidP="002969D1">
      <w:pPr>
        <w:widowControl/>
        <w:ind w:left="567"/>
        <w:rPr>
          <w:rStyle w:val="FontStyle138"/>
          <w:i w:val="0"/>
          <w:sz w:val="28"/>
          <w:szCs w:val="28"/>
        </w:rPr>
      </w:pPr>
      <w:r w:rsidRPr="002418A9">
        <w:rPr>
          <w:rStyle w:val="FontStyle138"/>
          <w:sz w:val="28"/>
          <w:szCs w:val="28"/>
        </w:rPr>
        <w:t xml:space="preserve">- имеет пробелы в знаниях основного учебного материала по дисциплине, не может дать четкого определения основных понятий; </w:t>
      </w:r>
    </w:p>
    <w:p w:rsidR="002969D1" w:rsidRPr="002418A9" w:rsidRDefault="002969D1" w:rsidP="002969D1">
      <w:pPr>
        <w:widowControl/>
        <w:ind w:left="567"/>
        <w:rPr>
          <w:rStyle w:val="FontStyle138"/>
          <w:i w:val="0"/>
          <w:sz w:val="28"/>
          <w:szCs w:val="28"/>
        </w:rPr>
      </w:pPr>
      <w:r w:rsidRPr="002418A9">
        <w:rPr>
          <w:rStyle w:val="FontStyle138"/>
          <w:sz w:val="28"/>
          <w:szCs w:val="28"/>
        </w:rPr>
        <w:t xml:space="preserve">- не может разобраться в конкретной ситуации; </w:t>
      </w:r>
    </w:p>
    <w:p w:rsidR="002969D1" w:rsidRPr="002418A9" w:rsidRDefault="002969D1" w:rsidP="002969D1">
      <w:pPr>
        <w:pStyle w:val="Style23"/>
        <w:widowControl/>
        <w:ind w:left="567"/>
        <w:jc w:val="both"/>
        <w:rPr>
          <w:rStyle w:val="FontStyle138"/>
          <w:i w:val="0"/>
          <w:sz w:val="28"/>
          <w:szCs w:val="28"/>
        </w:rPr>
      </w:pPr>
      <w:r w:rsidRPr="002418A9">
        <w:rPr>
          <w:rStyle w:val="FontStyle138"/>
          <w:sz w:val="28"/>
          <w:szCs w:val="28"/>
        </w:rPr>
        <w:t>- не может успешно продолжать дальнейшее обучение в связи с недостаточным объемом знаний</w:t>
      </w:r>
      <w:r>
        <w:rPr>
          <w:rStyle w:val="FontStyle138"/>
          <w:sz w:val="28"/>
          <w:szCs w:val="28"/>
        </w:rPr>
        <w:t>.</w:t>
      </w:r>
    </w:p>
    <w:p w:rsidR="002969D1" w:rsidRPr="00051D75" w:rsidRDefault="002969D1" w:rsidP="002969D1">
      <w:pPr>
        <w:pStyle w:val="Style23"/>
        <w:widowControl/>
        <w:rPr>
          <w:rStyle w:val="FontStyle134"/>
          <w:b w:val="0"/>
          <w:sz w:val="28"/>
          <w:szCs w:val="28"/>
        </w:rPr>
      </w:pPr>
    </w:p>
    <w:p w:rsidR="002969D1" w:rsidRDefault="002969D1" w:rsidP="002969D1">
      <w:pPr>
        <w:pStyle w:val="Style23"/>
        <w:widowControl/>
        <w:rPr>
          <w:rStyle w:val="FontStyle134"/>
          <w:i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>6</w:t>
      </w:r>
      <w:bookmarkEnd w:id="2"/>
      <w:r w:rsidRPr="00051D75">
        <w:rPr>
          <w:rStyle w:val="FontStyle134"/>
          <w:i/>
          <w:sz w:val="28"/>
          <w:szCs w:val="28"/>
        </w:rPr>
        <w:t xml:space="preserve">.2.2. </w:t>
      </w:r>
      <w:r>
        <w:rPr>
          <w:rStyle w:val="FontStyle134"/>
          <w:i/>
          <w:sz w:val="28"/>
          <w:szCs w:val="28"/>
        </w:rPr>
        <w:t>Доклад</w:t>
      </w:r>
    </w:p>
    <w:p w:rsidR="002969D1" w:rsidRPr="00AC355D" w:rsidRDefault="002969D1" w:rsidP="002969D1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а)</w:t>
      </w:r>
      <w:r w:rsidRPr="00AC355D">
        <w:rPr>
          <w:rStyle w:val="FontStyle137"/>
          <w:sz w:val="28"/>
          <w:szCs w:val="28"/>
        </w:rPr>
        <w:tab/>
        <w:t>типовые задания (вопросы) - образец:</w:t>
      </w:r>
    </w:p>
    <w:p w:rsidR="002969D1" w:rsidRDefault="002969D1" w:rsidP="002969D1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2969D1" w:rsidRPr="00B358C9" w:rsidRDefault="002969D1" w:rsidP="002969D1">
      <w:pPr>
        <w:pStyle w:val="Style7"/>
        <w:widowControl/>
        <w:numPr>
          <w:ilvl w:val="0"/>
          <w:numId w:val="6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 w:rsidRPr="00B358C9">
        <w:rPr>
          <w:rStyle w:val="FontStyle137"/>
          <w:sz w:val="28"/>
          <w:szCs w:val="28"/>
        </w:rPr>
        <w:t>Метод характеристик.</w:t>
      </w:r>
    </w:p>
    <w:p w:rsidR="002969D1" w:rsidRPr="00B358C9" w:rsidRDefault="002969D1" w:rsidP="002969D1">
      <w:pPr>
        <w:pStyle w:val="Style7"/>
        <w:widowControl/>
        <w:numPr>
          <w:ilvl w:val="0"/>
          <w:numId w:val="6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 w:rsidRPr="00B358C9">
        <w:rPr>
          <w:rStyle w:val="FontStyle137"/>
          <w:sz w:val="28"/>
          <w:szCs w:val="28"/>
        </w:rPr>
        <w:t>S</w:t>
      </w:r>
      <w:r w:rsidRPr="00B358C9">
        <w:rPr>
          <w:rStyle w:val="FontStyle137"/>
          <w:sz w:val="28"/>
          <w:szCs w:val="28"/>
          <w:vertAlign w:val="subscript"/>
        </w:rPr>
        <w:t>N</w:t>
      </w:r>
      <w:r w:rsidRPr="00B358C9">
        <w:rPr>
          <w:rStyle w:val="FontStyle137"/>
          <w:sz w:val="28"/>
          <w:szCs w:val="28"/>
        </w:rPr>
        <w:t xml:space="preserve"> метод. </w:t>
      </w:r>
    </w:p>
    <w:p w:rsidR="002969D1" w:rsidRPr="00B358C9" w:rsidRDefault="002969D1" w:rsidP="002969D1">
      <w:pPr>
        <w:pStyle w:val="Style7"/>
        <w:widowControl/>
        <w:numPr>
          <w:ilvl w:val="0"/>
          <w:numId w:val="6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 w:rsidRPr="00B358C9">
        <w:rPr>
          <w:rStyle w:val="FontStyle137"/>
          <w:sz w:val="28"/>
          <w:szCs w:val="28"/>
        </w:rPr>
        <w:t xml:space="preserve">Метод вероятностей первых столкновений(ВПС). </w:t>
      </w:r>
    </w:p>
    <w:p w:rsidR="002969D1" w:rsidRPr="00B358C9" w:rsidRDefault="002969D1" w:rsidP="002969D1">
      <w:pPr>
        <w:pStyle w:val="Style7"/>
        <w:widowControl/>
        <w:numPr>
          <w:ilvl w:val="0"/>
          <w:numId w:val="6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 w:rsidRPr="00B358C9">
        <w:rPr>
          <w:rStyle w:val="FontStyle137"/>
          <w:sz w:val="28"/>
          <w:szCs w:val="28"/>
        </w:rPr>
        <w:t>P</w:t>
      </w:r>
      <w:r w:rsidRPr="00B358C9">
        <w:rPr>
          <w:rStyle w:val="FontStyle137"/>
          <w:sz w:val="28"/>
          <w:szCs w:val="28"/>
          <w:vertAlign w:val="subscript"/>
        </w:rPr>
        <w:t>N</w:t>
      </w:r>
      <w:r w:rsidRPr="00B358C9">
        <w:rPr>
          <w:rStyle w:val="FontStyle137"/>
          <w:sz w:val="28"/>
          <w:szCs w:val="28"/>
        </w:rPr>
        <w:t xml:space="preserve"> </w:t>
      </w:r>
      <w:r>
        <w:rPr>
          <w:rStyle w:val="FontStyle137"/>
          <w:sz w:val="28"/>
          <w:szCs w:val="28"/>
        </w:rPr>
        <w:t>метод</w:t>
      </w:r>
      <w:r w:rsidRPr="00B358C9">
        <w:rPr>
          <w:rStyle w:val="FontStyle137"/>
          <w:sz w:val="28"/>
          <w:szCs w:val="28"/>
        </w:rPr>
        <w:t xml:space="preserve">. </w:t>
      </w:r>
    </w:p>
    <w:p w:rsidR="002969D1" w:rsidRPr="00B358C9" w:rsidRDefault="002969D1" w:rsidP="002969D1">
      <w:pPr>
        <w:pStyle w:val="Style7"/>
        <w:widowControl/>
        <w:numPr>
          <w:ilvl w:val="0"/>
          <w:numId w:val="6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 w:rsidRPr="00B358C9">
        <w:rPr>
          <w:rStyle w:val="FontStyle137"/>
          <w:sz w:val="28"/>
          <w:szCs w:val="28"/>
        </w:rPr>
        <w:t xml:space="preserve">Метод Монте-Карло. </w:t>
      </w:r>
    </w:p>
    <w:p w:rsidR="002969D1" w:rsidRPr="00B358C9" w:rsidRDefault="002969D1" w:rsidP="002969D1">
      <w:pPr>
        <w:pStyle w:val="Style7"/>
        <w:widowControl/>
        <w:numPr>
          <w:ilvl w:val="0"/>
          <w:numId w:val="6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 w:rsidRPr="00B358C9">
        <w:rPr>
          <w:rStyle w:val="FontStyle137"/>
          <w:sz w:val="28"/>
          <w:szCs w:val="28"/>
        </w:rPr>
        <w:t xml:space="preserve">Метод Фурье. </w:t>
      </w:r>
    </w:p>
    <w:p w:rsidR="002969D1" w:rsidRPr="00B358C9" w:rsidRDefault="002969D1" w:rsidP="002969D1">
      <w:pPr>
        <w:pStyle w:val="Style7"/>
        <w:widowControl/>
        <w:numPr>
          <w:ilvl w:val="0"/>
          <w:numId w:val="6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 w:rsidRPr="00B358C9">
        <w:rPr>
          <w:rStyle w:val="FontStyle137"/>
          <w:sz w:val="28"/>
          <w:szCs w:val="28"/>
        </w:rPr>
        <w:t xml:space="preserve">Методы преобразования Лапласа. </w:t>
      </w:r>
    </w:p>
    <w:p w:rsidR="002969D1" w:rsidRPr="00B358C9" w:rsidRDefault="002969D1" w:rsidP="002969D1">
      <w:pPr>
        <w:pStyle w:val="Style7"/>
        <w:widowControl/>
        <w:numPr>
          <w:ilvl w:val="0"/>
          <w:numId w:val="6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 w:rsidRPr="00B358C9">
        <w:rPr>
          <w:rStyle w:val="FontStyle137"/>
          <w:sz w:val="28"/>
          <w:szCs w:val="28"/>
        </w:rPr>
        <w:t xml:space="preserve">Методы базисных функций. </w:t>
      </w:r>
    </w:p>
    <w:p w:rsidR="002969D1" w:rsidRPr="00B358C9" w:rsidRDefault="002969D1" w:rsidP="002969D1">
      <w:pPr>
        <w:pStyle w:val="Style7"/>
        <w:widowControl/>
        <w:numPr>
          <w:ilvl w:val="0"/>
          <w:numId w:val="6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 w:rsidRPr="00B358C9">
        <w:rPr>
          <w:rStyle w:val="FontStyle137"/>
          <w:sz w:val="28"/>
          <w:szCs w:val="28"/>
        </w:rPr>
        <w:t xml:space="preserve">Метод </w:t>
      </w:r>
      <w:proofErr w:type="spellStart"/>
      <w:r w:rsidRPr="00B358C9">
        <w:rPr>
          <w:rStyle w:val="FontStyle137"/>
          <w:sz w:val="28"/>
          <w:szCs w:val="28"/>
        </w:rPr>
        <w:t>коллокаций</w:t>
      </w:r>
      <w:proofErr w:type="spellEnd"/>
      <w:r w:rsidRPr="00B358C9">
        <w:rPr>
          <w:rStyle w:val="FontStyle137"/>
          <w:sz w:val="28"/>
          <w:szCs w:val="28"/>
        </w:rPr>
        <w:t xml:space="preserve">. </w:t>
      </w:r>
    </w:p>
    <w:p w:rsidR="002969D1" w:rsidRPr="00B358C9" w:rsidRDefault="002969D1" w:rsidP="002969D1">
      <w:pPr>
        <w:pStyle w:val="Style7"/>
        <w:widowControl/>
        <w:numPr>
          <w:ilvl w:val="0"/>
          <w:numId w:val="6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 w:rsidRPr="00B358C9">
        <w:rPr>
          <w:rStyle w:val="FontStyle137"/>
          <w:sz w:val="28"/>
          <w:szCs w:val="28"/>
        </w:rPr>
        <w:t xml:space="preserve">Метод конечных разностей. </w:t>
      </w:r>
    </w:p>
    <w:p w:rsidR="002969D1" w:rsidRDefault="002969D1" w:rsidP="002969D1">
      <w:pPr>
        <w:pStyle w:val="Style7"/>
        <w:widowControl/>
        <w:numPr>
          <w:ilvl w:val="0"/>
          <w:numId w:val="6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 w:rsidRPr="00B358C9">
        <w:rPr>
          <w:rStyle w:val="FontStyle137"/>
          <w:sz w:val="28"/>
          <w:szCs w:val="28"/>
        </w:rPr>
        <w:t>Метод конечных элементов.</w:t>
      </w:r>
    </w:p>
    <w:p w:rsidR="002969D1" w:rsidRDefault="002969D1" w:rsidP="002969D1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2969D1" w:rsidRPr="00DA13E5" w:rsidRDefault="002969D1" w:rsidP="002969D1">
      <w:pPr>
        <w:pStyle w:val="Style7"/>
        <w:widowControl/>
        <w:tabs>
          <w:tab w:val="left" w:pos="426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б)</w:t>
      </w:r>
      <w:r w:rsidRPr="00AC355D"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5786"/>
        <w:gridCol w:w="1389"/>
      </w:tblGrid>
      <w:tr w:rsidR="002969D1" w:rsidRPr="00325D10" w:rsidTr="0023797A">
        <w:tc>
          <w:tcPr>
            <w:tcW w:w="2388" w:type="dxa"/>
          </w:tcPr>
          <w:p w:rsidR="002969D1" w:rsidRPr="00325D10" w:rsidRDefault="002969D1" w:rsidP="0023797A">
            <w:pPr>
              <w:tabs>
                <w:tab w:val="left" w:pos="720"/>
              </w:tabs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bookmarkStart w:id="3" w:name="_GoBack" w:colFirst="0" w:colLast="2"/>
            <w:r w:rsidRPr="00325D10">
              <w:rPr>
                <w:b/>
                <w:sz w:val="28"/>
                <w:szCs w:val="28"/>
              </w:rPr>
              <w:t>Показатели оценки</w:t>
            </w:r>
          </w:p>
        </w:tc>
        <w:tc>
          <w:tcPr>
            <w:tcW w:w="6084" w:type="dxa"/>
          </w:tcPr>
          <w:p w:rsidR="002969D1" w:rsidRPr="00325D10" w:rsidRDefault="002969D1" w:rsidP="0023797A">
            <w:pPr>
              <w:tabs>
                <w:tab w:val="left" w:pos="720"/>
              </w:tabs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5D10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417" w:type="dxa"/>
          </w:tcPr>
          <w:p w:rsidR="002969D1" w:rsidRPr="00325D10" w:rsidRDefault="002969D1" w:rsidP="0023797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25D10">
              <w:rPr>
                <w:b/>
                <w:bCs/>
                <w:sz w:val="28"/>
                <w:szCs w:val="28"/>
              </w:rPr>
              <w:t>Баллы (</w:t>
            </w:r>
            <w:r w:rsidRPr="00325D10">
              <w:rPr>
                <w:b/>
                <w:bCs/>
                <w:sz w:val="28"/>
                <w:szCs w:val="28"/>
                <w:lang w:val="en-US"/>
              </w:rPr>
              <w:t>max)</w:t>
            </w:r>
          </w:p>
        </w:tc>
      </w:tr>
      <w:tr w:rsidR="002969D1" w:rsidRPr="00325D10" w:rsidTr="0023797A">
        <w:tc>
          <w:tcPr>
            <w:tcW w:w="2388" w:type="dxa"/>
          </w:tcPr>
          <w:p w:rsidR="002969D1" w:rsidRPr="00616D07" w:rsidRDefault="002969D1" w:rsidP="0023797A">
            <w:pPr>
              <w:tabs>
                <w:tab w:val="left" w:pos="720"/>
              </w:tabs>
              <w:overflowPunct w:val="0"/>
              <w:textAlignment w:val="baseline"/>
              <w:rPr>
                <w:b/>
                <w:sz w:val="28"/>
                <w:szCs w:val="28"/>
              </w:rPr>
            </w:pPr>
            <w:r w:rsidRPr="00325D10">
              <w:rPr>
                <w:sz w:val="28"/>
                <w:szCs w:val="28"/>
              </w:rPr>
              <w:t xml:space="preserve">1. Новизна </w:t>
            </w:r>
            <w:r>
              <w:rPr>
                <w:sz w:val="28"/>
                <w:szCs w:val="28"/>
              </w:rPr>
              <w:t>информации</w:t>
            </w:r>
          </w:p>
        </w:tc>
        <w:tc>
          <w:tcPr>
            <w:tcW w:w="6084" w:type="dxa"/>
          </w:tcPr>
          <w:p w:rsidR="002969D1" w:rsidRPr="00325D10" w:rsidRDefault="002969D1" w:rsidP="0023797A">
            <w:pPr>
              <w:tabs>
                <w:tab w:val="left" w:pos="720"/>
              </w:tabs>
              <w:overflowPunct w:val="0"/>
              <w:textAlignment w:val="baseline"/>
              <w:rPr>
                <w:b/>
                <w:sz w:val="28"/>
                <w:szCs w:val="28"/>
              </w:rPr>
            </w:pPr>
            <w:r w:rsidRPr="00325D10">
              <w:rPr>
                <w:sz w:val="28"/>
                <w:szCs w:val="28"/>
              </w:rPr>
              <w:t>- актуальность проблемы и темы;</w:t>
            </w:r>
            <w:r w:rsidRPr="00325D10">
              <w:rPr>
                <w:sz w:val="28"/>
                <w:szCs w:val="28"/>
              </w:rPr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325D10">
              <w:rPr>
                <w:sz w:val="28"/>
                <w:szCs w:val="28"/>
              </w:rPr>
              <w:br/>
              <w:t>- наличие авторской позиции, самостоятельность суждений.</w:t>
            </w:r>
          </w:p>
        </w:tc>
        <w:tc>
          <w:tcPr>
            <w:tcW w:w="1417" w:type="dxa"/>
          </w:tcPr>
          <w:p w:rsidR="002969D1" w:rsidRPr="00325D10" w:rsidRDefault="002969D1" w:rsidP="0023797A">
            <w:pPr>
              <w:jc w:val="center"/>
              <w:rPr>
                <w:sz w:val="28"/>
                <w:szCs w:val="28"/>
              </w:rPr>
            </w:pPr>
            <w:r w:rsidRPr="00325D10">
              <w:rPr>
                <w:sz w:val="28"/>
                <w:szCs w:val="28"/>
              </w:rPr>
              <w:t>6</w:t>
            </w:r>
          </w:p>
        </w:tc>
      </w:tr>
      <w:tr w:rsidR="002969D1" w:rsidRPr="00325D10" w:rsidTr="0023797A">
        <w:tc>
          <w:tcPr>
            <w:tcW w:w="2388" w:type="dxa"/>
          </w:tcPr>
          <w:p w:rsidR="002969D1" w:rsidRPr="00325D10" w:rsidRDefault="002969D1" w:rsidP="0023797A">
            <w:pPr>
              <w:tabs>
                <w:tab w:val="left" w:pos="720"/>
              </w:tabs>
              <w:overflowPunct w:val="0"/>
              <w:textAlignment w:val="baseline"/>
              <w:rPr>
                <w:b/>
                <w:sz w:val="28"/>
                <w:szCs w:val="28"/>
              </w:rPr>
            </w:pPr>
            <w:r w:rsidRPr="00325D10">
              <w:rPr>
                <w:sz w:val="28"/>
                <w:szCs w:val="28"/>
              </w:rPr>
              <w:t>2. Степень раскрытия</w:t>
            </w:r>
            <w:r>
              <w:rPr>
                <w:sz w:val="28"/>
                <w:szCs w:val="28"/>
              </w:rPr>
              <w:t xml:space="preserve"> </w:t>
            </w:r>
            <w:r w:rsidRPr="00325D10">
              <w:rPr>
                <w:sz w:val="28"/>
                <w:szCs w:val="28"/>
              </w:rPr>
              <w:t>сущности проблемы</w:t>
            </w:r>
          </w:p>
        </w:tc>
        <w:tc>
          <w:tcPr>
            <w:tcW w:w="6084" w:type="dxa"/>
          </w:tcPr>
          <w:p w:rsidR="002969D1" w:rsidRPr="00325D10" w:rsidRDefault="002969D1" w:rsidP="0023797A">
            <w:pPr>
              <w:tabs>
                <w:tab w:val="left" w:pos="720"/>
              </w:tabs>
              <w:overflowPunct w:val="0"/>
              <w:textAlignment w:val="baseline"/>
              <w:rPr>
                <w:b/>
                <w:sz w:val="28"/>
                <w:szCs w:val="28"/>
              </w:rPr>
            </w:pPr>
            <w:r w:rsidRPr="00325D10">
              <w:rPr>
                <w:sz w:val="28"/>
                <w:szCs w:val="28"/>
              </w:rPr>
              <w:t>- полнота и глубина раскрытия основных понятий проблемы;</w:t>
            </w:r>
            <w:r w:rsidRPr="00325D10">
              <w:rPr>
                <w:sz w:val="28"/>
                <w:szCs w:val="28"/>
              </w:rPr>
              <w:br/>
              <w:t>- обоснованность способов и методов работы с материалом;</w:t>
            </w:r>
            <w:r w:rsidRPr="00325D10">
              <w:rPr>
                <w:sz w:val="28"/>
                <w:szCs w:val="28"/>
              </w:rPr>
              <w:br/>
              <w:t>- умение работать с литературой, систематизировать и структурировать материал;</w:t>
            </w:r>
            <w:r w:rsidRPr="00325D10">
              <w:rPr>
                <w:sz w:val="28"/>
                <w:szCs w:val="28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  <w:tc>
          <w:tcPr>
            <w:tcW w:w="1417" w:type="dxa"/>
          </w:tcPr>
          <w:p w:rsidR="002969D1" w:rsidRPr="00325D10" w:rsidRDefault="002969D1" w:rsidP="0023797A">
            <w:pPr>
              <w:jc w:val="center"/>
              <w:rPr>
                <w:sz w:val="28"/>
                <w:szCs w:val="28"/>
              </w:rPr>
            </w:pPr>
            <w:r w:rsidRPr="00325D10">
              <w:rPr>
                <w:sz w:val="28"/>
                <w:szCs w:val="28"/>
              </w:rPr>
              <w:t>10</w:t>
            </w:r>
          </w:p>
        </w:tc>
      </w:tr>
      <w:tr w:rsidR="002969D1" w:rsidRPr="00325D10" w:rsidTr="0023797A">
        <w:tc>
          <w:tcPr>
            <w:tcW w:w="2388" w:type="dxa"/>
          </w:tcPr>
          <w:p w:rsidR="002969D1" w:rsidRPr="00325D10" w:rsidRDefault="002969D1" w:rsidP="0023797A">
            <w:pPr>
              <w:tabs>
                <w:tab w:val="left" w:pos="720"/>
              </w:tabs>
              <w:overflowPunct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325D10">
              <w:rPr>
                <w:sz w:val="28"/>
                <w:szCs w:val="28"/>
              </w:rPr>
              <w:t>Обоснованность выбора источников</w:t>
            </w:r>
          </w:p>
        </w:tc>
        <w:tc>
          <w:tcPr>
            <w:tcW w:w="6084" w:type="dxa"/>
          </w:tcPr>
          <w:p w:rsidR="002969D1" w:rsidRPr="00325D10" w:rsidRDefault="002969D1" w:rsidP="0023797A">
            <w:pPr>
              <w:tabs>
                <w:tab w:val="left" w:pos="720"/>
              </w:tabs>
              <w:overflowPunct w:val="0"/>
              <w:textAlignment w:val="baseline"/>
              <w:rPr>
                <w:b/>
                <w:sz w:val="28"/>
                <w:szCs w:val="28"/>
              </w:rPr>
            </w:pPr>
            <w:r w:rsidRPr="00325D10">
              <w:rPr>
                <w:sz w:val="28"/>
                <w:szCs w:val="28"/>
              </w:rPr>
              <w:t>- круг, полнота использования литературных источников по проблеме;</w:t>
            </w:r>
            <w:r w:rsidRPr="00325D10">
              <w:rPr>
                <w:sz w:val="28"/>
                <w:szCs w:val="28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  <w:tc>
          <w:tcPr>
            <w:tcW w:w="1417" w:type="dxa"/>
          </w:tcPr>
          <w:p w:rsidR="002969D1" w:rsidRPr="00325D10" w:rsidRDefault="002969D1" w:rsidP="0023797A">
            <w:pPr>
              <w:jc w:val="center"/>
              <w:rPr>
                <w:sz w:val="28"/>
                <w:szCs w:val="28"/>
              </w:rPr>
            </w:pPr>
            <w:r w:rsidRPr="00325D10">
              <w:rPr>
                <w:sz w:val="28"/>
                <w:szCs w:val="28"/>
              </w:rPr>
              <w:t>6</w:t>
            </w:r>
          </w:p>
        </w:tc>
      </w:tr>
      <w:tr w:rsidR="002969D1" w:rsidRPr="00325D10" w:rsidTr="0023797A">
        <w:tc>
          <w:tcPr>
            <w:tcW w:w="2388" w:type="dxa"/>
          </w:tcPr>
          <w:p w:rsidR="002969D1" w:rsidRPr="00325D10" w:rsidRDefault="002969D1" w:rsidP="0023797A">
            <w:pPr>
              <w:tabs>
                <w:tab w:val="left" w:pos="720"/>
              </w:tabs>
              <w:overflowPunct w:val="0"/>
              <w:textAlignment w:val="baseline"/>
              <w:rPr>
                <w:b/>
                <w:sz w:val="28"/>
                <w:szCs w:val="28"/>
              </w:rPr>
            </w:pPr>
            <w:r w:rsidRPr="00325D10">
              <w:rPr>
                <w:sz w:val="28"/>
                <w:szCs w:val="28"/>
              </w:rPr>
              <w:t>4. Соблюдение требований к оформлению</w:t>
            </w:r>
          </w:p>
        </w:tc>
        <w:tc>
          <w:tcPr>
            <w:tcW w:w="6084" w:type="dxa"/>
          </w:tcPr>
          <w:p w:rsidR="002969D1" w:rsidRPr="00325D10" w:rsidRDefault="002969D1" w:rsidP="0023797A">
            <w:pPr>
              <w:tabs>
                <w:tab w:val="left" w:pos="720"/>
              </w:tabs>
              <w:overflowPunct w:val="0"/>
              <w:textAlignment w:val="baseline"/>
              <w:rPr>
                <w:b/>
                <w:sz w:val="28"/>
                <w:szCs w:val="28"/>
              </w:rPr>
            </w:pPr>
            <w:r w:rsidRPr="00325D10">
              <w:rPr>
                <w:sz w:val="28"/>
                <w:szCs w:val="28"/>
              </w:rPr>
              <w:t>- грамотность и культура изложения;</w:t>
            </w:r>
            <w:r w:rsidRPr="00325D10">
              <w:rPr>
                <w:sz w:val="28"/>
                <w:szCs w:val="28"/>
              </w:rPr>
              <w:br/>
              <w:t>- владение терминологией и понятийным аппаратом проблемы;</w:t>
            </w:r>
            <w:r w:rsidRPr="00325D10">
              <w:rPr>
                <w:sz w:val="28"/>
                <w:szCs w:val="28"/>
              </w:rPr>
              <w:br/>
              <w:t xml:space="preserve">- соблюдение требований к объему </w:t>
            </w:r>
            <w:r>
              <w:rPr>
                <w:sz w:val="28"/>
                <w:szCs w:val="28"/>
              </w:rPr>
              <w:t>доклада.</w:t>
            </w:r>
          </w:p>
        </w:tc>
        <w:tc>
          <w:tcPr>
            <w:tcW w:w="1417" w:type="dxa"/>
          </w:tcPr>
          <w:p w:rsidR="002969D1" w:rsidRPr="00325D10" w:rsidRDefault="002969D1" w:rsidP="0023797A">
            <w:pPr>
              <w:jc w:val="center"/>
              <w:rPr>
                <w:sz w:val="28"/>
                <w:szCs w:val="28"/>
              </w:rPr>
            </w:pPr>
            <w:r w:rsidRPr="00325D10">
              <w:rPr>
                <w:sz w:val="28"/>
                <w:szCs w:val="28"/>
              </w:rPr>
              <w:t>6</w:t>
            </w:r>
          </w:p>
        </w:tc>
      </w:tr>
      <w:tr w:rsidR="002969D1" w:rsidRPr="00325D10" w:rsidTr="0023797A">
        <w:tc>
          <w:tcPr>
            <w:tcW w:w="2388" w:type="dxa"/>
          </w:tcPr>
          <w:p w:rsidR="002969D1" w:rsidRPr="00325D10" w:rsidRDefault="002969D1" w:rsidP="0023797A">
            <w:pPr>
              <w:tabs>
                <w:tab w:val="left" w:pos="720"/>
              </w:tabs>
              <w:overflowPunct w:val="0"/>
              <w:textAlignment w:val="baseline"/>
              <w:rPr>
                <w:b/>
                <w:sz w:val="28"/>
                <w:szCs w:val="28"/>
              </w:rPr>
            </w:pPr>
            <w:r w:rsidRPr="00325D10">
              <w:rPr>
                <w:sz w:val="28"/>
                <w:szCs w:val="28"/>
              </w:rPr>
              <w:t>5. Грамотность</w:t>
            </w:r>
          </w:p>
        </w:tc>
        <w:tc>
          <w:tcPr>
            <w:tcW w:w="6084" w:type="dxa"/>
          </w:tcPr>
          <w:p w:rsidR="002969D1" w:rsidRPr="00325D10" w:rsidRDefault="002969D1" w:rsidP="0023797A">
            <w:pPr>
              <w:tabs>
                <w:tab w:val="left" w:pos="720"/>
              </w:tabs>
              <w:overflowPunct w:val="0"/>
              <w:textAlignment w:val="baseline"/>
              <w:rPr>
                <w:b/>
                <w:sz w:val="28"/>
                <w:szCs w:val="28"/>
              </w:rPr>
            </w:pPr>
            <w:r w:rsidRPr="00325D10">
              <w:rPr>
                <w:sz w:val="28"/>
                <w:szCs w:val="28"/>
              </w:rPr>
              <w:t>- литературный стиль.</w:t>
            </w:r>
          </w:p>
        </w:tc>
        <w:tc>
          <w:tcPr>
            <w:tcW w:w="1417" w:type="dxa"/>
          </w:tcPr>
          <w:p w:rsidR="002969D1" w:rsidRPr="00325D10" w:rsidRDefault="002969D1" w:rsidP="0023797A">
            <w:pPr>
              <w:jc w:val="center"/>
              <w:rPr>
                <w:sz w:val="28"/>
                <w:szCs w:val="28"/>
              </w:rPr>
            </w:pPr>
            <w:r w:rsidRPr="00325D10">
              <w:rPr>
                <w:sz w:val="28"/>
                <w:szCs w:val="28"/>
              </w:rPr>
              <w:t>2</w:t>
            </w:r>
          </w:p>
        </w:tc>
      </w:tr>
      <w:bookmarkEnd w:id="3"/>
    </w:tbl>
    <w:p w:rsidR="002969D1" w:rsidRPr="00BF387B" w:rsidRDefault="002969D1" w:rsidP="002969D1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2969D1" w:rsidRDefault="002969D1" w:rsidP="002969D1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в)</w:t>
      </w:r>
      <w:r w:rsidRPr="00AC355D">
        <w:rPr>
          <w:rStyle w:val="FontStyle137"/>
          <w:sz w:val="28"/>
          <w:szCs w:val="28"/>
        </w:rPr>
        <w:tab/>
        <w:t>описание шкалы оценивания:</w:t>
      </w:r>
    </w:p>
    <w:p w:rsidR="002969D1" w:rsidRPr="00F9634E" w:rsidRDefault="002969D1" w:rsidP="002969D1">
      <w:pPr>
        <w:widowControl/>
        <w:rPr>
          <w:sz w:val="28"/>
          <w:szCs w:val="28"/>
        </w:rPr>
      </w:pPr>
      <w:r w:rsidRPr="00453CFE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9634E">
        <w:rPr>
          <w:sz w:val="28"/>
          <w:szCs w:val="28"/>
        </w:rPr>
        <w:t>-30 балл</w:t>
      </w:r>
      <w:r>
        <w:rPr>
          <w:sz w:val="28"/>
          <w:szCs w:val="28"/>
        </w:rPr>
        <w:t>ов доклад считается сданным</w:t>
      </w:r>
    </w:p>
    <w:p w:rsidR="002969D1" w:rsidRDefault="002969D1" w:rsidP="002969D1">
      <w:pPr>
        <w:widowControl/>
        <w:rPr>
          <w:sz w:val="28"/>
          <w:szCs w:val="28"/>
        </w:rPr>
      </w:pPr>
      <w:r w:rsidRPr="00616D07">
        <w:rPr>
          <w:sz w:val="28"/>
          <w:szCs w:val="28"/>
        </w:rPr>
        <w:t>0</w:t>
      </w:r>
      <w:r>
        <w:rPr>
          <w:sz w:val="28"/>
          <w:szCs w:val="28"/>
        </w:rPr>
        <w:t>-17</w:t>
      </w:r>
      <w:r w:rsidRPr="00F9634E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доклад отдается на доработку</w:t>
      </w:r>
    </w:p>
    <w:p w:rsidR="002969D1" w:rsidRDefault="002969D1" w:rsidP="002969D1">
      <w:pPr>
        <w:pStyle w:val="Style23"/>
        <w:widowControl/>
        <w:rPr>
          <w:rStyle w:val="FontStyle134"/>
          <w:i/>
          <w:sz w:val="28"/>
          <w:szCs w:val="28"/>
        </w:rPr>
      </w:pPr>
    </w:p>
    <w:p w:rsidR="008C357F" w:rsidRPr="00051D75" w:rsidRDefault="008C357F" w:rsidP="008C357F">
      <w:pPr>
        <w:pStyle w:val="Style23"/>
        <w:widowControl/>
        <w:rPr>
          <w:rStyle w:val="FontStyle134"/>
          <w:i/>
          <w:sz w:val="28"/>
          <w:szCs w:val="28"/>
        </w:rPr>
      </w:pPr>
      <w:r>
        <w:rPr>
          <w:rStyle w:val="FontStyle134"/>
          <w:i/>
          <w:sz w:val="28"/>
          <w:szCs w:val="28"/>
        </w:rPr>
        <w:t>6.2.3. Зачет</w:t>
      </w:r>
    </w:p>
    <w:p w:rsidR="008C357F" w:rsidRDefault="008C357F" w:rsidP="008C357F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а)</w:t>
      </w:r>
      <w:r w:rsidRPr="00AC355D">
        <w:rPr>
          <w:rStyle w:val="FontStyle137"/>
          <w:sz w:val="28"/>
          <w:szCs w:val="28"/>
        </w:rPr>
        <w:tab/>
        <w:t>типовые вопросы (задания):</w:t>
      </w:r>
    </w:p>
    <w:p w:rsidR="008C357F" w:rsidRPr="00B358C9" w:rsidRDefault="008C357F" w:rsidP="008C357F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1.</w:t>
      </w:r>
      <w:r w:rsidRPr="00B358C9">
        <w:rPr>
          <w:sz w:val="28"/>
          <w:szCs w:val="28"/>
        </w:rPr>
        <w:tab/>
        <w:t>Прямое моделирование методом Монте-Карло.</w:t>
      </w:r>
    </w:p>
    <w:p w:rsidR="008C357F" w:rsidRPr="00B358C9" w:rsidRDefault="008C357F" w:rsidP="008C357F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2.</w:t>
      </w:r>
      <w:r w:rsidRPr="00B358C9">
        <w:rPr>
          <w:sz w:val="28"/>
          <w:szCs w:val="28"/>
        </w:rPr>
        <w:tab/>
        <w:t>Простейшие приближенные методы теории переноса.</w:t>
      </w:r>
    </w:p>
    <w:p w:rsidR="008C357F" w:rsidRPr="00B358C9" w:rsidRDefault="008C357F" w:rsidP="008C357F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3.</w:t>
      </w:r>
      <w:r w:rsidRPr="00B358C9">
        <w:rPr>
          <w:sz w:val="28"/>
          <w:szCs w:val="28"/>
        </w:rPr>
        <w:tab/>
        <w:t>Уравнение переноса нейтронов в интегро-дифференциальной форме.</w:t>
      </w:r>
    </w:p>
    <w:p w:rsidR="008C357F" w:rsidRPr="00B358C9" w:rsidRDefault="008C357F" w:rsidP="008C357F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4.</w:t>
      </w:r>
      <w:r w:rsidRPr="00B358C9">
        <w:rPr>
          <w:sz w:val="28"/>
          <w:szCs w:val="28"/>
        </w:rPr>
        <w:tab/>
        <w:t>Диффузионно-возрастное приближение.</w:t>
      </w:r>
    </w:p>
    <w:p w:rsidR="008C357F" w:rsidRPr="00B358C9" w:rsidRDefault="008C357F" w:rsidP="008C357F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5.</w:t>
      </w:r>
      <w:r w:rsidRPr="00B358C9">
        <w:rPr>
          <w:sz w:val="28"/>
          <w:szCs w:val="28"/>
        </w:rPr>
        <w:tab/>
        <w:t xml:space="preserve">Методы Рунге-Кутта. </w:t>
      </w:r>
    </w:p>
    <w:p w:rsidR="008C357F" w:rsidRPr="00B358C9" w:rsidRDefault="008C357F" w:rsidP="008C357F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6.</w:t>
      </w:r>
      <w:r w:rsidRPr="00B358C9">
        <w:rPr>
          <w:sz w:val="28"/>
          <w:szCs w:val="28"/>
        </w:rPr>
        <w:tab/>
        <w:t xml:space="preserve">Границы применимости SN метода. </w:t>
      </w:r>
    </w:p>
    <w:p w:rsidR="008C357F" w:rsidRPr="00B358C9" w:rsidRDefault="008C357F" w:rsidP="008C357F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7.</w:t>
      </w:r>
      <w:r w:rsidRPr="00B358C9">
        <w:rPr>
          <w:sz w:val="28"/>
          <w:szCs w:val="28"/>
        </w:rPr>
        <w:tab/>
        <w:t xml:space="preserve">Метод вероятностей первых столкновений(ВПС). </w:t>
      </w:r>
    </w:p>
    <w:p w:rsidR="008C357F" w:rsidRPr="00B358C9" w:rsidRDefault="008C357F" w:rsidP="008C357F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8.</w:t>
      </w:r>
      <w:r w:rsidRPr="00B358C9">
        <w:rPr>
          <w:sz w:val="28"/>
          <w:szCs w:val="28"/>
        </w:rPr>
        <w:tab/>
        <w:t xml:space="preserve">Метод </w:t>
      </w:r>
      <w:proofErr w:type="spellStart"/>
      <w:r w:rsidRPr="00B358C9">
        <w:rPr>
          <w:sz w:val="28"/>
          <w:szCs w:val="28"/>
        </w:rPr>
        <w:t>коллокаций</w:t>
      </w:r>
      <w:proofErr w:type="spellEnd"/>
      <w:r w:rsidRPr="00B358C9">
        <w:rPr>
          <w:sz w:val="28"/>
          <w:szCs w:val="28"/>
        </w:rPr>
        <w:t xml:space="preserve">. </w:t>
      </w:r>
    </w:p>
    <w:p w:rsidR="008C357F" w:rsidRPr="00B358C9" w:rsidRDefault="008C357F" w:rsidP="008C357F">
      <w:pPr>
        <w:pStyle w:val="Style7"/>
        <w:widowControl/>
        <w:tabs>
          <w:tab w:val="left" w:pos="413"/>
        </w:tabs>
        <w:ind w:left="4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9.</w:t>
      </w:r>
      <w:r w:rsidRPr="00B358C9">
        <w:rPr>
          <w:sz w:val="28"/>
          <w:szCs w:val="28"/>
        </w:rPr>
        <w:tab/>
        <w:t>Преимущества и недостатки метода конечных элементов.</w:t>
      </w:r>
    </w:p>
    <w:p w:rsidR="008C357F" w:rsidRPr="00B358C9" w:rsidRDefault="008C357F" w:rsidP="008C357F">
      <w:pPr>
        <w:pStyle w:val="Style7"/>
        <w:widowControl/>
        <w:tabs>
          <w:tab w:val="left" w:pos="851"/>
        </w:tabs>
        <w:ind w:left="413" w:firstLine="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10.</w:t>
      </w:r>
      <w:r w:rsidRPr="00B358C9">
        <w:rPr>
          <w:sz w:val="28"/>
          <w:szCs w:val="28"/>
        </w:rPr>
        <w:tab/>
        <w:t>Метод Фурье для уравнения теплопроводности.</w:t>
      </w:r>
    </w:p>
    <w:p w:rsidR="008C357F" w:rsidRPr="00B358C9" w:rsidRDefault="008C357F" w:rsidP="008C357F">
      <w:pPr>
        <w:pStyle w:val="Style7"/>
        <w:widowControl/>
        <w:tabs>
          <w:tab w:val="left" w:pos="851"/>
        </w:tabs>
        <w:ind w:left="413" w:firstLine="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11.</w:t>
      </w:r>
      <w:r w:rsidRPr="00B358C9">
        <w:rPr>
          <w:sz w:val="28"/>
          <w:szCs w:val="28"/>
        </w:rPr>
        <w:tab/>
        <w:t>Построение разностных схем.</w:t>
      </w:r>
    </w:p>
    <w:p w:rsidR="008C357F" w:rsidRPr="00B358C9" w:rsidRDefault="008C357F" w:rsidP="008C357F">
      <w:pPr>
        <w:pStyle w:val="Style7"/>
        <w:widowControl/>
        <w:tabs>
          <w:tab w:val="left" w:pos="851"/>
        </w:tabs>
        <w:ind w:left="413" w:firstLine="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12.</w:t>
      </w:r>
      <w:r w:rsidRPr="00B358C9">
        <w:rPr>
          <w:sz w:val="28"/>
          <w:szCs w:val="28"/>
        </w:rPr>
        <w:tab/>
        <w:t>Задача и организационная структура НТЦ ЯРБ.</w:t>
      </w:r>
    </w:p>
    <w:p w:rsidR="008C357F" w:rsidRPr="00B358C9" w:rsidRDefault="008C357F" w:rsidP="008C357F">
      <w:pPr>
        <w:pStyle w:val="Style7"/>
        <w:widowControl/>
        <w:tabs>
          <w:tab w:val="left" w:pos="851"/>
        </w:tabs>
        <w:ind w:left="413" w:firstLine="13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13.</w:t>
      </w:r>
      <w:r w:rsidRPr="00B358C9">
        <w:rPr>
          <w:sz w:val="28"/>
          <w:szCs w:val="28"/>
        </w:rPr>
        <w:tab/>
        <w:t>Требования к составу и содержанию отчета о верификации и обосновании программного средства.</w:t>
      </w:r>
    </w:p>
    <w:p w:rsidR="008C357F" w:rsidRDefault="008C357F" w:rsidP="008C357F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p w:rsidR="008C357F" w:rsidRDefault="008C357F" w:rsidP="008C357F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б)</w:t>
      </w:r>
      <w:r w:rsidRPr="00AC355D"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8C357F" w:rsidRPr="00FD7A33" w:rsidRDefault="008C357F" w:rsidP="008C357F">
      <w:pPr>
        <w:pStyle w:val="Style7"/>
        <w:widowControl/>
        <w:tabs>
          <w:tab w:val="left" w:pos="413"/>
        </w:tabs>
        <w:ind w:left="413"/>
        <w:rPr>
          <w:rStyle w:val="FontStyle138"/>
          <w:i w:val="0"/>
          <w:sz w:val="28"/>
          <w:szCs w:val="28"/>
        </w:rPr>
      </w:pPr>
      <w:r w:rsidRPr="00FD7A33">
        <w:rPr>
          <w:rStyle w:val="FontStyle138"/>
          <w:sz w:val="28"/>
          <w:szCs w:val="28"/>
        </w:rPr>
        <w:t xml:space="preserve">В критерии оценки знаний по </w:t>
      </w:r>
      <w:r>
        <w:rPr>
          <w:rStyle w:val="FontStyle138"/>
          <w:sz w:val="28"/>
          <w:szCs w:val="28"/>
        </w:rPr>
        <w:t xml:space="preserve">экзамену </w:t>
      </w:r>
      <w:r w:rsidRPr="00FD7A33">
        <w:rPr>
          <w:rStyle w:val="FontStyle138"/>
          <w:sz w:val="28"/>
          <w:szCs w:val="28"/>
        </w:rPr>
        <w:t>входят:</w:t>
      </w:r>
    </w:p>
    <w:p w:rsidR="008C357F" w:rsidRPr="00FD7A33" w:rsidRDefault="008C357F" w:rsidP="008C357F">
      <w:pPr>
        <w:pStyle w:val="Style7"/>
        <w:widowControl/>
        <w:tabs>
          <w:tab w:val="left" w:pos="413"/>
        </w:tabs>
        <w:ind w:left="413"/>
        <w:rPr>
          <w:rStyle w:val="FontStyle138"/>
          <w:i w:val="0"/>
          <w:sz w:val="28"/>
          <w:szCs w:val="28"/>
        </w:rPr>
      </w:pPr>
      <w:r w:rsidRPr="00FD7A33">
        <w:rPr>
          <w:rStyle w:val="FontStyle138"/>
          <w:sz w:val="28"/>
          <w:szCs w:val="28"/>
        </w:rPr>
        <w:t>1.</w:t>
      </w:r>
      <w:r>
        <w:rPr>
          <w:rStyle w:val="FontStyle138"/>
          <w:sz w:val="28"/>
          <w:szCs w:val="28"/>
        </w:rPr>
        <w:t xml:space="preserve"> </w:t>
      </w:r>
      <w:r w:rsidRPr="00FD7A33">
        <w:rPr>
          <w:rStyle w:val="FontStyle138"/>
          <w:sz w:val="28"/>
          <w:szCs w:val="28"/>
        </w:rPr>
        <w:t>уровень освоения студентом материала, предусмотренного учебной программой;</w:t>
      </w:r>
    </w:p>
    <w:p w:rsidR="008C357F" w:rsidRPr="00FD7A33" w:rsidRDefault="008C357F" w:rsidP="008C357F">
      <w:pPr>
        <w:pStyle w:val="Style7"/>
        <w:widowControl/>
        <w:tabs>
          <w:tab w:val="left" w:pos="413"/>
        </w:tabs>
        <w:ind w:left="413"/>
        <w:rPr>
          <w:rStyle w:val="FontStyle138"/>
          <w:i w:val="0"/>
          <w:sz w:val="28"/>
          <w:szCs w:val="28"/>
        </w:rPr>
      </w:pPr>
      <w:r w:rsidRPr="00FD7A33">
        <w:rPr>
          <w:rStyle w:val="FontStyle138"/>
          <w:sz w:val="28"/>
          <w:szCs w:val="28"/>
        </w:rPr>
        <w:t xml:space="preserve">2. полнота и правильность ответа, степень осознанности, понимания изученного; </w:t>
      </w:r>
    </w:p>
    <w:p w:rsidR="008C357F" w:rsidRPr="00FD7A33" w:rsidRDefault="008C357F" w:rsidP="008C357F">
      <w:pPr>
        <w:pStyle w:val="Style7"/>
        <w:widowControl/>
        <w:tabs>
          <w:tab w:val="left" w:pos="413"/>
        </w:tabs>
        <w:ind w:left="413"/>
        <w:rPr>
          <w:rStyle w:val="FontStyle138"/>
          <w:i w:val="0"/>
          <w:sz w:val="28"/>
          <w:szCs w:val="28"/>
        </w:rPr>
      </w:pPr>
      <w:r w:rsidRPr="00FD7A33">
        <w:rPr>
          <w:rStyle w:val="FontStyle138"/>
          <w:sz w:val="28"/>
          <w:szCs w:val="28"/>
        </w:rPr>
        <w:t xml:space="preserve">3. обоснованность, четкость, краткость изложения ответа; </w:t>
      </w:r>
    </w:p>
    <w:p w:rsidR="008C357F" w:rsidRPr="00FD7A33" w:rsidRDefault="008C357F" w:rsidP="008C357F">
      <w:pPr>
        <w:pStyle w:val="Style7"/>
        <w:widowControl/>
        <w:tabs>
          <w:tab w:val="left" w:pos="413"/>
        </w:tabs>
        <w:ind w:left="413"/>
        <w:rPr>
          <w:rStyle w:val="FontStyle138"/>
          <w:i w:val="0"/>
          <w:sz w:val="28"/>
          <w:szCs w:val="28"/>
        </w:rPr>
      </w:pPr>
      <w:r w:rsidRPr="00FD7A33">
        <w:rPr>
          <w:rStyle w:val="FontStyle138"/>
          <w:sz w:val="28"/>
          <w:szCs w:val="28"/>
        </w:rPr>
        <w:t xml:space="preserve">4. ответы на дополнительные вопросы. </w:t>
      </w:r>
    </w:p>
    <w:p w:rsidR="008C357F" w:rsidRPr="00AC355D" w:rsidRDefault="008C357F" w:rsidP="008C357F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p w:rsidR="008C357F" w:rsidRDefault="008C357F" w:rsidP="008C357F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в)</w:t>
      </w:r>
      <w:r w:rsidRPr="00AC355D">
        <w:rPr>
          <w:rStyle w:val="FontStyle137"/>
          <w:sz w:val="28"/>
          <w:szCs w:val="28"/>
        </w:rPr>
        <w:tab/>
        <w:t>описание шкалы оценивания:</w:t>
      </w:r>
    </w:p>
    <w:p w:rsidR="008C357F" w:rsidRPr="00A06DA4" w:rsidRDefault="008C357F" w:rsidP="008C357F">
      <w:pPr>
        <w:pStyle w:val="Style7"/>
        <w:widowControl/>
        <w:tabs>
          <w:tab w:val="left" w:pos="413"/>
        </w:tabs>
        <w:ind w:left="567"/>
        <w:jc w:val="both"/>
        <w:rPr>
          <w:rStyle w:val="FontStyle137"/>
          <w:sz w:val="28"/>
          <w:szCs w:val="28"/>
        </w:rPr>
      </w:pPr>
      <w:r w:rsidRPr="00A92E04">
        <w:rPr>
          <w:rStyle w:val="FontStyle137"/>
          <w:sz w:val="28"/>
          <w:szCs w:val="28"/>
        </w:rPr>
        <w:t>В экзамен</w:t>
      </w:r>
      <w:r>
        <w:rPr>
          <w:rStyle w:val="FontStyle137"/>
          <w:sz w:val="28"/>
          <w:szCs w:val="28"/>
        </w:rPr>
        <w:t xml:space="preserve">ационный билет входит 2 вопроса. </w:t>
      </w:r>
      <w:r w:rsidRPr="00A92E04">
        <w:rPr>
          <w:rStyle w:val="FontStyle137"/>
          <w:sz w:val="28"/>
          <w:szCs w:val="28"/>
        </w:rPr>
        <w:t xml:space="preserve">Максимальная сумма баллов </w:t>
      </w:r>
      <w:r>
        <w:rPr>
          <w:rStyle w:val="FontStyle137"/>
          <w:sz w:val="28"/>
          <w:szCs w:val="28"/>
        </w:rPr>
        <w:t xml:space="preserve">за ответ на один вопрос билета </w:t>
      </w:r>
      <w:r w:rsidRPr="00A92E04">
        <w:rPr>
          <w:rStyle w:val="FontStyle137"/>
          <w:sz w:val="28"/>
          <w:szCs w:val="28"/>
        </w:rPr>
        <w:t>- 20 баллов</w:t>
      </w:r>
      <w:r w:rsidRPr="00A06DA4">
        <w:rPr>
          <w:rStyle w:val="FontStyle137"/>
          <w:sz w:val="28"/>
          <w:szCs w:val="28"/>
        </w:rPr>
        <w:t>.</w:t>
      </w:r>
    </w:p>
    <w:p w:rsidR="008C357F" w:rsidRPr="002418A9" w:rsidRDefault="008C357F" w:rsidP="008C357F">
      <w:pPr>
        <w:widowControl/>
        <w:rPr>
          <w:rStyle w:val="FontStyle138"/>
          <w:i w:val="0"/>
          <w:sz w:val="28"/>
          <w:szCs w:val="28"/>
        </w:rPr>
      </w:pPr>
      <w:r w:rsidRPr="002418A9">
        <w:rPr>
          <w:rStyle w:val="FontStyle138"/>
          <w:sz w:val="28"/>
          <w:szCs w:val="28"/>
        </w:rPr>
        <w:t>15-</w:t>
      </w:r>
      <w:proofErr w:type="gramStart"/>
      <w:r w:rsidRPr="002418A9">
        <w:rPr>
          <w:rStyle w:val="FontStyle138"/>
          <w:sz w:val="28"/>
          <w:szCs w:val="28"/>
        </w:rPr>
        <w:t>20  баллов</w:t>
      </w:r>
      <w:proofErr w:type="gramEnd"/>
      <w:r w:rsidRPr="002418A9">
        <w:rPr>
          <w:rStyle w:val="FontStyle138"/>
          <w:sz w:val="28"/>
          <w:szCs w:val="28"/>
        </w:rPr>
        <w:t xml:space="preserve">  за ответ на вопрос выставляется студенту, который : </w:t>
      </w:r>
    </w:p>
    <w:p w:rsidR="008C357F" w:rsidRPr="002418A9" w:rsidRDefault="008C357F" w:rsidP="008C357F">
      <w:pPr>
        <w:widowControl/>
        <w:ind w:left="567"/>
        <w:rPr>
          <w:rStyle w:val="FontStyle138"/>
          <w:i w:val="0"/>
          <w:sz w:val="28"/>
          <w:szCs w:val="28"/>
        </w:rPr>
      </w:pPr>
      <w:r w:rsidRPr="002418A9">
        <w:rPr>
          <w:rStyle w:val="FontStyle138"/>
          <w:sz w:val="28"/>
          <w:szCs w:val="28"/>
        </w:rPr>
        <w:t xml:space="preserve">- владеет методологией данной дисциплины, знает определения основных понятий; </w:t>
      </w:r>
    </w:p>
    <w:p w:rsidR="008C357F" w:rsidRPr="002418A9" w:rsidRDefault="008C357F" w:rsidP="008C357F">
      <w:pPr>
        <w:widowControl/>
        <w:ind w:left="567"/>
        <w:rPr>
          <w:rStyle w:val="FontStyle138"/>
          <w:i w:val="0"/>
          <w:sz w:val="28"/>
          <w:szCs w:val="28"/>
        </w:rPr>
      </w:pPr>
      <w:r w:rsidRPr="002418A9">
        <w:rPr>
          <w:rStyle w:val="FontStyle138"/>
          <w:sz w:val="28"/>
          <w:szCs w:val="28"/>
        </w:rPr>
        <w:t>- полно раскрывает содержание теоретических вопросов билета</w:t>
      </w:r>
      <w:r>
        <w:rPr>
          <w:rStyle w:val="FontStyle138"/>
          <w:sz w:val="28"/>
          <w:szCs w:val="28"/>
        </w:rPr>
        <w:t>.</w:t>
      </w:r>
    </w:p>
    <w:p w:rsidR="008C357F" w:rsidRPr="002418A9" w:rsidRDefault="008C357F" w:rsidP="008C357F">
      <w:pPr>
        <w:widowControl/>
        <w:rPr>
          <w:rStyle w:val="FontStyle138"/>
          <w:i w:val="0"/>
          <w:sz w:val="28"/>
          <w:szCs w:val="28"/>
        </w:rPr>
      </w:pPr>
      <w:r w:rsidRPr="002418A9">
        <w:rPr>
          <w:rStyle w:val="FontStyle138"/>
          <w:sz w:val="28"/>
          <w:szCs w:val="28"/>
        </w:rPr>
        <w:t>8-</w:t>
      </w:r>
      <w:proofErr w:type="gramStart"/>
      <w:r w:rsidRPr="002418A9">
        <w:rPr>
          <w:rStyle w:val="FontStyle138"/>
          <w:sz w:val="28"/>
          <w:szCs w:val="28"/>
        </w:rPr>
        <w:t>14  баллов</w:t>
      </w:r>
      <w:proofErr w:type="gramEnd"/>
      <w:r w:rsidRPr="002418A9">
        <w:rPr>
          <w:rStyle w:val="FontStyle138"/>
          <w:sz w:val="28"/>
          <w:szCs w:val="28"/>
        </w:rPr>
        <w:t xml:space="preserve">  за ответ на вопрос выставляется студенту, который:</w:t>
      </w:r>
    </w:p>
    <w:p w:rsidR="008C357F" w:rsidRPr="002418A9" w:rsidRDefault="008C357F" w:rsidP="008C357F">
      <w:pPr>
        <w:widowControl/>
        <w:ind w:left="567"/>
        <w:rPr>
          <w:rStyle w:val="FontStyle138"/>
          <w:i w:val="0"/>
          <w:sz w:val="28"/>
          <w:szCs w:val="28"/>
        </w:rPr>
      </w:pPr>
      <w:r w:rsidRPr="002418A9">
        <w:rPr>
          <w:rStyle w:val="FontStyle138"/>
          <w:sz w:val="28"/>
          <w:szCs w:val="28"/>
        </w:rPr>
        <w:t>- допу</w:t>
      </w:r>
      <w:r>
        <w:rPr>
          <w:rStyle w:val="FontStyle138"/>
          <w:sz w:val="28"/>
          <w:szCs w:val="28"/>
        </w:rPr>
        <w:t>стил</w:t>
      </w:r>
      <w:r w:rsidRPr="002418A9">
        <w:rPr>
          <w:rStyle w:val="FontStyle138"/>
          <w:sz w:val="28"/>
          <w:szCs w:val="28"/>
        </w:rPr>
        <w:t xml:space="preserve"> незначительные неточности при изложении материала, не искажающие содержание ответа по существу вопроса. </w:t>
      </w:r>
    </w:p>
    <w:p w:rsidR="008C357F" w:rsidRPr="002418A9" w:rsidRDefault="008C357F" w:rsidP="008C357F">
      <w:pPr>
        <w:widowControl/>
        <w:rPr>
          <w:rStyle w:val="FontStyle138"/>
          <w:i w:val="0"/>
          <w:sz w:val="28"/>
          <w:szCs w:val="28"/>
        </w:rPr>
      </w:pPr>
      <w:r w:rsidRPr="002418A9">
        <w:rPr>
          <w:rStyle w:val="FontStyle138"/>
          <w:sz w:val="28"/>
          <w:szCs w:val="28"/>
        </w:rPr>
        <w:t>1-</w:t>
      </w:r>
      <w:proofErr w:type="gramStart"/>
      <w:r w:rsidRPr="002418A9">
        <w:rPr>
          <w:rStyle w:val="FontStyle138"/>
          <w:sz w:val="28"/>
          <w:szCs w:val="28"/>
        </w:rPr>
        <w:t>7  баллов</w:t>
      </w:r>
      <w:proofErr w:type="gramEnd"/>
      <w:r w:rsidRPr="002418A9">
        <w:rPr>
          <w:rStyle w:val="FontStyle138"/>
          <w:sz w:val="28"/>
          <w:szCs w:val="28"/>
        </w:rPr>
        <w:t xml:space="preserve">  за ответ на вопрос выставляется студенту, который:</w:t>
      </w:r>
    </w:p>
    <w:p w:rsidR="008C357F" w:rsidRPr="002418A9" w:rsidRDefault="008C357F" w:rsidP="008C357F">
      <w:pPr>
        <w:widowControl/>
        <w:ind w:left="567"/>
        <w:rPr>
          <w:rStyle w:val="FontStyle138"/>
          <w:i w:val="0"/>
          <w:sz w:val="28"/>
          <w:szCs w:val="28"/>
        </w:rPr>
      </w:pPr>
      <w:r w:rsidRPr="002418A9">
        <w:rPr>
          <w:rStyle w:val="FontStyle138"/>
          <w:sz w:val="28"/>
          <w:szCs w:val="28"/>
        </w:rPr>
        <w:t xml:space="preserve">- владеет методологией данной дисциплины, знает определения основных понятий; </w:t>
      </w:r>
    </w:p>
    <w:p w:rsidR="008C357F" w:rsidRPr="002418A9" w:rsidRDefault="008C357F" w:rsidP="008C357F">
      <w:pPr>
        <w:widowControl/>
        <w:ind w:left="567"/>
        <w:rPr>
          <w:rStyle w:val="FontStyle138"/>
          <w:i w:val="0"/>
          <w:sz w:val="28"/>
          <w:szCs w:val="28"/>
        </w:rPr>
      </w:pPr>
      <w:r w:rsidRPr="002418A9">
        <w:rPr>
          <w:rStyle w:val="FontStyle138"/>
          <w:sz w:val="28"/>
          <w:szCs w:val="28"/>
        </w:rPr>
        <w:t xml:space="preserve">- раскрывает содержание не всех теоретических вопросов </w:t>
      </w:r>
    </w:p>
    <w:p w:rsidR="008C357F" w:rsidRPr="002418A9" w:rsidRDefault="008C357F" w:rsidP="008C357F">
      <w:pPr>
        <w:widowControl/>
        <w:ind w:left="567"/>
        <w:rPr>
          <w:rStyle w:val="FontStyle138"/>
          <w:i w:val="0"/>
          <w:sz w:val="28"/>
          <w:szCs w:val="28"/>
        </w:rPr>
      </w:pPr>
      <w:r w:rsidRPr="002418A9">
        <w:rPr>
          <w:rStyle w:val="FontStyle138"/>
          <w:sz w:val="28"/>
          <w:szCs w:val="28"/>
        </w:rPr>
        <w:t xml:space="preserve">- </w:t>
      </w:r>
      <w:r>
        <w:rPr>
          <w:rStyle w:val="FontStyle138"/>
          <w:sz w:val="28"/>
          <w:szCs w:val="28"/>
        </w:rPr>
        <w:t>ответил на один из двух вопросов билета</w:t>
      </w:r>
      <w:r w:rsidRPr="002418A9">
        <w:rPr>
          <w:rStyle w:val="FontStyle138"/>
          <w:sz w:val="28"/>
          <w:szCs w:val="28"/>
        </w:rPr>
        <w:t>.</w:t>
      </w:r>
    </w:p>
    <w:p w:rsidR="008C357F" w:rsidRPr="002418A9" w:rsidRDefault="008C357F" w:rsidP="008C357F">
      <w:pPr>
        <w:widowControl/>
        <w:rPr>
          <w:rStyle w:val="FontStyle138"/>
          <w:i w:val="0"/>
          <w:sz w:val="28"/>
          <w:szCs w:val="28"/>
        </w:rPr>
      </w:pPr>
      <w:proofErr w:type="gramStart"/>
      <w:r w:rsidRPr="002418A9">
        <w:rPr>
          <w:rStyle w:val="FontStyle138"/>
          <w:sz w:val="28"/>
          <w:szCs w:val="28"/>
        </w:rPr>
        <w:t>0  баллов</w:t>
      </w:r>
      <w:proofErr w:type="gramEnd"/>
      <w:r w:rsidRPr="002418A9">
        <w:rPr>
          <w:rStyle w:val="FontStyle138"/>
          <w:sz w:val="28"/>
          <w:szCs w:val="28"/>
        </w:rPr>
        <w:t xml:space="preserve">  за ответ на вопрос выставляется студенту, который: </w:t>
      </w:r>
    </w:p>
    <w:p w:rsidR="008C357F" w:rsidRPr="002418A9" w:rsidRDefault="008C357F" w:rsidP="008C357F">
      <w:pPr>
        <w:widowControl/>
        <w:ind w:left="567"/>
        <w:rPr>
          <w:rStyle w:val="FontStyle138"/>
          <w:i w:val="0"/>
          <w:sz w:val="28"/>
          <w:szCs w:val="28"/>
        </w:rPr>
      </w:pPr>
      <w:r w:rsidRPr="002418A9">
        <w:rPr>
          <w:rStyle w:val="FontStyle138"/>
          <w:sz w:val="28"/>
          <w:szCs w:val="28"/>
        </w:rPr>
        <w:t xml:space="preserve">- имеет пробелы в знаниях основного учебного материала по дисциплине, не может дать четкого определения основных понятий; </w:t>
      </w:r>
    </w:p>
    <w:p w:rsidR="008C357F" w:rsidRPr="002418A9" w:rsidRDefault="008C357F" w:rsidP="008C357F">
      <w:pPr>
        <w:widowControl/>
        <w:ind w:left="567"/>
        <w:rPr>
          <w:rStyle w:val="FontStyle138"/>
          <w:i w:val="0"/>
          <w:sz w:val="28"/>
          <w:szCs w:val="28"/>
        </w:rPr>
      </w:pPr>
      <w:r w:rsidRPr="002418A9">
        <w:rPr>
          <w:rStyle w:val="FontStyle138"/>
          <w:sz w:val="28"/>
          <w:szCs w:val="28"/>
        </w:rPr>
        <w:t xml:space="preserve">- не может разобраться в конкретной ситуации; </w:t>
      </w:r>
    </w:p>
    <w:p w:rsidR="008C357F" w:rsidRPr="002418A9" w:rsidRDefault="008C357F" w:rsidP="008C357F">
      <w:pPr>
        <w:pStyle w:val="Style23"/>
        <w:widowControl/>
        <w:ind w:left="567"/>
        <w:jc w:val="both"/>
        <w:rPr>
          <w:rStyle w:val="FontStyle138"/>
          <w:i w:val="0"/>
          <w:sz w:val="28"/>
          <w:szCs w:val="28"/>
        </w:rPr>
      </w:pPr>
      <w:r w:rsidRPr="002418A9">
        <w:rPr>
          <w:rStyle w:val="FontStyle138"/>
          <w:sz w:val="28"/>
          <w:szCs w:val="28"/>
        </w:rPr>
        <w:t>- не может успешно продолжать дальнейшее обучение в связи с недостаточным объемом знаний</w:t>
      </w:r>
      <w:r>
        <w:rPr>
          <w:rStyle w:val="FontStyle138"/>
          <w:sz w:val="28"/>
          <w:szCs w:val="28"/>
        </w:rPr>
        <w:t>.</w:t>
      </w:r>
    </w:p>
    <w:p w:rsidR="008C357F" w:rsidRDefault="008C357F" w:rsidP="002969D1">
      <w:pPr>
        <w:pStyle w:val="Style23"/>
        <w:widowControl/>
        <w:rPr>
          <w:rStyle w:val="FontStyle134"/>
          <w:i/>
          <w:sz w:val="28"/>
          <w:szCs w:val="28"/>
        </w:rPr>
      </w:pPr>
    </w:p>
    <w:p w:rsidR="002969D1" w:rsidRPr="00AC355D" w:rsidRDefault="002969D1" w:rsidP="002969D1">
      <w:pPr>
        <w:pStyle w:val="Style63"/>
        <w:widowControl/>
        <w:rPr>
          <w:sz w:val="28"/>
          <w:szCs w:val="28"/>
        </w:rPr>
      </w:pPr>
    </w:p>
    <w:p w:rsidR="002969D1" w:rsidRPr="00AC355D" w:rsidRDefault="002969D1" w:rsidP="002969D1">
      <w:pPr>
        <w:pStyle w:val="Style60"/>
        <w:widowControl/>
        <w:spacing w:line="240" w:lineRule="auto"/>
        <w:ind w:firstLine="0"/>
        <w:jc w:val="both"/>
        <w:rPr>
          <w:rStyle w:val="FontStyle141"/>
        </w:rPr>
      </w:pPr>
      <w:r w:rsidRPr="00AC355D">
        <w:rPr>
          <w:rStyle w:val="FontStyle141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2969D1" w:rsidRPr="004C7C2C" w:rsidRDefault="002969D1" w:rsidP="002969D1">
      <w:pPr>
        <w:pStyle w:val="Default"/>
        <w:jc w:val="both"/>
        <w:rPr>
          <w:sz w:val="28"/>
          <w:szCs w:val="28"/>
          <w:highlight w:val="yellow"/>
        </w:rPr>
      </w:pPr>
      <w:bookmarkStart w:id="4" w:name="bookmark10"/>
      <w:r w:rsidRPr="004C7C2C">
        <w:rPr>
          <w:sz w:val="28"/>
          <w:szCs w:val="28"/>
        </w:rPr>
        <w:tab/>
      </w:r>
      <w:r w:rsidRPr="004C7C2C">
        <w:rPr>
          <w:rFonts w:eastAsia="TimesNewRoman"/>
          <w:sz w:val="28"/>
          <w:szCs w:val="28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2969D1" w:rsidRPr="004C7C2C" w:rsidRDefault="002969D1" w:rsidP="002969D1">
      <w:pPr>
        <w:pStyle w:val="Default"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2969D1" w:rsidRPr="004C7C2C" w:rsidRDefault="002969D1" w:rsidP="002969D1">
      <w:pPr>
        <w:pStyle w:val="Default"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2969D1" w:rsidRPr="004C7C2C" w:rsidRDefault="002969D1" w:rsidP="002969D1">
      <w:pPr>
        <w:pStyle w:val="Style5"/>
        <w:widowControl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 xml:space="preserve">Текущий контроль осуществляется два раза в семестр: контрольная точка № 1 </w:t>
      </w:r>
      <w:r w:rsidRPr="004C7C2C">
        <w:rPr>
          <w:rStyle w:val="FontStyle141"/>
        </w:rPr>
        <w:t>(КТ № 1)</w:t>
      </w:r>
      <w:r w:rsidRPr="004C7C2C">
        <w:rPr>
          <w:sz w:val="28"/>
          <w:szCs w:val="28"/>
        </w:rPr>
        <w:t xml:space="preserve"> и контрольная точка № 2 </w:t>
      </w:r>
      <w:r w:rsidRPr="004C7C2C">
        <w:rPr>
          <w:rStyle w:val="FontStyle141"/>
        </w:rPr>
        <w:t>(КТ № 2)</w:t>
      </w:r>
      <w:r w:rsidRPr="004C7C2C">
        <w:rPr>
          <w:sz w:val="28"/>
          <w:szCs w:val="28"/>
        </w:rPr>
        <w:t>.</w:t>
      </w:r>
    </w:p>
    <w:p w:rsidR="002969D1" w:rsidRDefault="002969D1" w:rsidP="002969D1">
      <w:pPr>
        <w:pStyle w:val="Default"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 xml:space="preserve">Результаты текущего контроля и промежуточной аттестации подводятся по шкале </w:t>
      </w:r>
      <w:proofErr w:type="spellStart"/>
      <w:r w:rsidRPr="004C7C2C">
        <w:rPr>
          <w:sz w:val="28"/>
          <w:szCs w:val="28"/>
        </w:rPr>
        <w:t>балльно</w:t>
      </w:r>
      <w:proofErr w:type="spellEnd"/>
      <w:r w:rsidRPr="004C7C2C">
        <w:rPr>
          <w:sz w:val="28"/>
          <w:szCs w:val="28"/>
        </w:rPr>
        <w:t xml:space="preserve">-рейтинговой системы. </w:t>
      </w:r>
    </w:p>
    <w:p w:rsidR="002969D1" w:rsidRDefault="00C003F0" w:rsidP="002969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 семестр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498"/>
        <w:gridCol w:w="1421"/>
        <w:gridCol w:w="1594"/>
      </w:tblGrid>
      <w:tr w:rsidR="002969D1" w:rsidRPr="004C7C2C" w:rsidTr="0023797A">
        <w:trPr>
          <w:trHeight w:val="399"/>
        </w:trPr>
        <w:tc>
          <w:tcPr>
            <w:tcW w:w="2518" w:type="dxa"/>
            <w:vMerge w:val="restart"/>
          </w:tcPr>
          <w:p w:rsidR="002969D1" w:rsidRPr="004C7C2C" w:rsidRDefault="002969D1" w:rsidP="0023797A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2969D1" w:rsidRPr="004C7C2C" w:rsidRDefault="002969D1" w:rsidP="0023797A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</w:tcPr>
          <w:p w:rsidR="002969D1" w:rsidRPr="004C7C2C" w:rsidRDefault="002969D1" w:rsidP="0023797A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rStyle w:val="FontStyle137"/>
                <w:b/>
                <w:sz w:val="28"/>
                <w:szCs w:val="28"/>
              </w:rPr>
              <w:t>Балл</w:t>
            </w:r>
          </w:p>
        </w:tc>
      </w:tr>
      <w:tr w:rsidR="002969D1" w:rsidRPr="004C7C2C" w:rsidTr="0023797A">
        <w:trPr>
          <w:trHeight w:val="414"/>
        </w:trPr>
        <w:tc>
          <w:tcPr>
            <w:tcW w:w="2518" w:type="dxa"/>
            <w:vMerge/>
          </w:tcPr>
          <w:p w:rsidR="002969D1" w:rsidRPr="004C7C2C" w:rsidRDefault="002969D1" w:rsidP="002379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vMerge/>
          </w:tcPr>
          <w:p w:rsidR="002969D1" w:rsidRPr="004C7C2C" w:rsidRDefault="002969D1" w:rsidP="002379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2969D1" w:rsidRPr="004C7C2C" w:rsidRDefault="002969D1" w:rsidP="0023797A">
            <w:pPr>
              <w:rPr>
                <w:rStyle w:val="FontStyle137"/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</w:tcPr>
          <w:p w:rsidR="002969D1" w:rsidRPr="004C7C2C" w:rsidRDefault="002969D1" w:rsidP="0023797A">
            <w:pPr>
              <w:jc w:val="center"/>
              <w:rPr>
                <w:rStyle w:val="FontStyle137"/>
                <w:sz w:val="28"/>
                <w:szCs w:val="28"/>
              </w:rPr>
            </w:pPr>
            <w:r w:rsidRPr="004C7C2C">
              <w:rPr>
                <w:rStyle w:val="FontStyle137"/>
                <w:sz w:val="28"/>
                <w:szCs w:val="28"/>
              </w:rPr>
              <w:t>Максимум</w:t>
            </w:r>
          </w:p>
        </w:tc>
      </w:tr>
      <w:tr w:rsidR="002969D1" w:rsidRPr="004C7C2C" w:rsidTr="0023797A">
        <w:trPr>
          <w:trHeight w:val="291"/>
        </w:trPr>
        <w:tc>
          <w:tcPr>
            <w:tcW w:w="2518" w:type="dxa"/>
            <w:vMerge w:val="restart"/>
          </w:tcPr>
          <w:p w:rsidR="002969D1" w:rsidRPr="004C7C2C" w:rsidRDefault="002969D1" w:rsidP="0023797A">
            <w:pPr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Текущий</w:t>
            </w:r>
            <w:r w:rsidRPr="004C7C2C">
              <w:rPr>
                <w:sz w:val="28"/>
                <w:szCs w:val="28"/>
              </w:rPr>
              <w:t xml:space="preserve"> </w:t>
            </w:r>
          </w:p>
          <w:p w:rsidR="002969D1" w:rsidRPr="004C7C2C" w:rsidRDefault="002969D1" w:rsidP="0023797A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</w:tcPr>
          <w:p w:rsidR="002969D1" w:rsidRPr="004C7C2C" w:rsidRDefault="002969D1" w:rsidP="0023797A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2969D1" w:rsidRPr="004C7C2C" w:rsidRDefault="002969D1" w:rsidP="0023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2969D1" w:rsidRPr="004C7C2C" w:rsidRDefault="002969D1" w:rsidP="0023797A">
            <w:pPr>
              <w:jc w:val="center"/>
              <w:rPr>
                <w:rStyle w:val="FontStyle137"/>
                <w:sz w:val="28"/>
                <w:szCs w:val="28"/>
              </w:rPr>
            </w:pPr>
          </w:p>
        </w:tc>
      </w:tr>
      <w:tr w:rsidR="002969D1" w:rsidRPr="004C7C2C" w:rsidTr="0023797A">
        <w:trPr>
          <w:trHeight w:val="284"/>
        </w:trPr>
        <w:tc>
          <w:tcPr>
            <w:tcW w:w="2518" w:type="dxa"/>
            <w:vMerge/>
            <w:vAlign w:val="center"/>
          </w:tcPr>
          <w:p w:rsidR="002969D1" w:rsidRPr="004C7C2C" w:rsidRDefault="002969D1" w:rsidP="0023797A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2969D1" w:rsidRPr="004C7C2C" w:rsidRDefault="002969D1" w:rsidP="0023797A">
            <w:pPr>
              <w:rPr>
                <w:sz w:val="28"/>
                <w:szCs w:val="28"/>
              </w:rPr>
            </w:pPr>
            <w:r>
              <w:rPr>
                <w:rStyle w:val="FontStyle140"/>
                <w:b w:val="0"/>
              </w:rPr>
              <w:t>Доклад</w:t>
            </w:r>
          </w:p>
        </w:tc>
        <w:tc>
          <w:tcPr>
            <w:tcW w:w="1421" w:type="dxa"/>
          </w:tcPr>
          <w:p w:rsidR="002969D1" w:rsidRPr="004C7C2C" w:rsidRDefault="002969D1" w:rsidP="00237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4" w:type="dxa"/>
          </w:tcPr>
          <w:p w:rsidR="002969D1" w:rsidRPr="004C7C2C" w:rsidRDefault="002969D1" w:rsidP="00237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969D1" w:rsidRPr="004C7C2C" w:rsidTr="0023797A">
        <w:trPr>
          <w:trHeight w:val="284"/>
        </w:trPr>
        <w:tc>
          <w:tcPr>
            <w:tcW w:w="2518" w:type="dxa"/>
            <w:vMerge/>
            <w:vAlign w:val="center"/>
          </w:tcPr>
          <w:p w:rsidR="002969D1" w:rsidRPr="004C7C2C" w:rsidRDefault="002969D1" w:rsidP="0023797A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  <w:vAlign w:val="center"/>
          </w:tcPr>
          <w:p w:rsidR="002969D1" w:rsidRPr="004C7C2C" w:rsidRDefault="002969D1" w:rsidP="0023797A">
            <w:pPr>
              <w:jc w:val="center"/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2969D1" w:rsidRPr="004C7C2C" w:rsidRDefault="002969D1" w:rsidP="0023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2969D1" w:rsidRPr="004C7C2C" w:rsidRDefault="002969D1" w:rsidP="0023797A">
            <w:pPr>
              <w:jc w:val="center"/>
              <w:rPr>
                <w:sz w:val="28"/>
                <w:szCs w:val="28"/>
              </w:rPr>
            </w:pPr>
          </w:p>
        </w:tc>
      </w:tr>
      <w:tr w:rsidR="00C003F0" w:rsidRPr="004C7C2C" w:rsidTr="00C003F0">
        <w:trPr>
          <w:trHeight w:val="311"/>
        </w:trPr>
        <w:tc>
          <w:tcPr>
            <w:tcW w:w="2518" w:type="dxa"/>
            <w:vMerge/>
            <w:vAlign w:val="center"/>
          </w:tcPr>
          <w:p w:rsidR="00C003F0" w:rsidRPr="004C7C2C" w:rsidRDefault="00C003F0" w:rsidP="0023797A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C003F0" w:rsidRPr="00C003F0" w:rsidRDefault="00C003F0" w:rsidP="0023797A">
            <w:pPr>
              <w:rPr>
                <w:b/>
                <w:sz w:val="28"/>
                <w:szCs w:val="28"/>
              </w:rPr>
            </w:pPr>
            <w:r w:rsidRPr="00C003F0">
              <w:rPr>
                <w:rStyle w:val="FontStyle134"/>
                <w:b w:val="0"/>
                <w:sz w:val="28"/>
                <w:szCs w:val="28"/>
              </w:rPr>
              <w:t>Доклад</w:t>
            </w:r>
          </w:p>
        </w:tc>
        <w:tc>
          <w:tcPr>
            <w:tcW w:w="1421" w:type="dxa"/>
            <w:vAlign w:val="center"/>
          </w:tcPr>
          <w:p w:rsidR="00C003F0" w:rsidRDefault="00C003F0" w:rsidP="00237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4" w:type="dxa"/>
            <w:vAlign w:val="center"/>
          </w:tcPr>
          <w:p w:rsidR="00C003F0" w:rsidRDefault="00C003F0" w:rsidP="00237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969D1" w:rsidRPr="004C7C2C" w:rsidTr="0023797A">
        <w:tc>
          <w:tcPr>
            <w:tcW w:w="2518" w:type="dxa"/>
          </w:tcPr>
          <w:p w:rsidR="002969D1" w:rsidRPr="004C7C2C" w:rsidRDefault="002969D1" w:rsidP="0023797A">
            <w:pPr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 w:themeFill="background1" w:themeFillShade="A6"/>
          </w:tcPr>
          <w:p w:rsidR="002969D1" w:rsidRPr="004C7C2C" w:rsidRDefault="00C003F0" w:rsidP="0023797A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2969D1" w:rsidRPr="004C7C2C" w:rsidRDefault="002969D1" w:rsidP="0023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2969D1" w:rsidRPr="004C7C2C" w:rsidRDefault="002969D1" w:rsidP="0023797A">
            <w:pPr>
              <w:jc w:val="center"/>
              <w:rPr>
                <w:sz w:val="28"/>
                <w:szCs w:val="28"/>
              </w:rPr>
            </w:pPr>
          </w:p>
        </w:tc>
      </w:tr>
      <w:tr w:rsidR="002969D1" w:rsidRPr="004C7C2C" w:rsidTr="0023797A">
        <w:tc>
          <w:tcPr>
            <w:tcW w:w="2518" w:type="dxa"/>
          </w:tcPr>
          <w:p w:rsidR="002969D1" w:rsidRPr="004C7C2C" w:rsidRDefault="002969D1" w:rsidP="0023797A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</w:tcPr>
          <w:p w:rsidR="002969D1" w:rsidRPr="009E46DE" w:rsidRDefault="00C003F0" w:rsidP="0023797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421" w:type="dxa"/>
          </w:tcPr>
          <w:p w:rsidR="002969D1" w:rsidRPr="004C7C2C" w:rsidRDefault="002969D1" w:rsidP="00237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94" w:type="dxa"/>
          </w:tcPr>
          <w:p w:rsidR="002969D1" w:rsidRPr="004C7C2C" w:rsidRDefault="002969D1" w:rsidP="00237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969D1" w:rsidRPr="004C7C2C" w:rsidTr="0023797A">
        <w:tc>
          <w:tcPr>
            <w:tcW w:w="7016" w:type="dxa"/>
            <w:gridSpan w:val="2"/>
          </w:tcPr>
          <w:p w:rsidR="002969D1" w:rsidRPr="004C7C2C" w:rsidRDefault="002969D1" w:rsidP="0023797A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:rsidR="002969D1" w:rsidRPr="004C7C2C" w:rsidRDefault="002969D1" w:rsidP="0023797A">
            <w:pPr>
              <w:jc w:val="center"/>
              <w:rPr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>60</w:t>
            </w:r>
          </w:p>
        </w:tc>
        <w:tc>
          <w:tcPr>
            <w:tcW w:w="1594" w:type="dxa"/>
          </w:tcPr>
          <w:p w:rsidR="002969D1" w:rsidRPr="004C7C2C" w:rsidRDefault="002969D1" w:rsidP="0023797A">
            <w:pPr>
              <w:jc w:val="center"/>
              <w:rPr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>100</w:t>
            </w:r>
          </w:p>
        </w:tc>
      </w:tr>
    </w:tbl>
    <w:p w:rsidR="002969D1" w:rsidRDefault="00C003F0" w:rsidP="002969D1">
      <w:pPr>
        <w:pStyle w:val="Style23"/>
        <w:widowControl/>
        <w:rPr>
          <w:sz w:val="28"/>
          <w:szCs w:val="28"/>
        </w:rPr>
      </w:pPr>
      <w:r>
        <w:rPr>
          <w:sz w:val="28"/>
          <w:szCs w:val="28"/>
        </w:rPr>
        <w:t>8 семестр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498"/>
        <w:gridCol w:w="1421"/>
        <w:gridCol w:w="1594"/>
      </w:tblGrid>
      <w:tr w:rsidR="00C003F0" w:rsidRPr="004C7C2C" w:rsidTr="004C6A1C">
        <w:trPr>
          <w:trHeight w:val="399"/>
        </w:trPr>
        <w:tc>
          <w:tcPr>
            <w:tcW w:w="2518" w:type="dxa"/>
            <w:vMerge w:val="restart"/>
          </w:tcPr>
          <w:p w:rsidR="00C003F0" w:rsidRPr="004C7C2C" w:rsidRDefault="00C003F0" w:rsidP="004C6A1C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C003F0" w:rsidRPr="004C7C2C" w:rsidRDefault="00C003F0" w:rsidP="004C6A1C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</w:tcPr>
          <w:p w:rsidR="00C003F0" w:rsidRPr="004C7C2C" w:rsidRDefault="00C003F0" w:rsidP="004C6A1C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rStyle w:val="FontStyle137"/>
                <w:b/>
                <w:sz w:val="28"/>
                <w:szCs w:val="28"/>
              </w:rPr>
              <w:t>Балл</w:t>
            </w:r>
          </w:p>
        </w:tc>
      </w:tr>
      <w:tr w:rsidR="00C003F0" w:rsidRPr="004C7C2C" w:rsidTr="004C6A1C">
        <w:trPr>
          <w:trHeight w:val="414"/>
        </w:trPr>
        <w:tc>
          <w:tcPr>
            <w:tcW w:w="2518" w:type="dxa"/>
            <w:vMerge/>
          </w:tcPr>
          <w:p w:rsidR="00C003F0" w:rsidRPr="004C7C2C" w:rsidRDefault="00C003F0" w:rsidP="004C6A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vMerge/>
          </w:tcPr>
          <w:p w:rsidR="00C003F0" w:rsidRPr="004C7C2C" w:rsidRDefault="00C003F0" w:rsidP="004C6A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C003F0" w:rsidRPr="004C7C2C" w:rsidRDefault="00C003F0" w:rsidP="004C6A1C">
            <w:pPr>
              <w:rPr>
                <w:rStyle w:val="FontStyle137"/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</w:tcPr>
          <w:p w:rsidR="00C003F0" w:rsidRPr="004C7C2C" w:rsidRDefault="00C003F0" w:rsidP="004C6A1C">
            <w:pPr>
              <w:jc w:val="center"/>
              <w:rPr>
                <w:rStyle w:val="FontStyle137"/>
                <w:sz w:val="28"/>
                <w:szCs w:val="28"/>
              </w:rPr>
            </w:pPr>
            <w:r w:rsidRPr="004C7C2C">
              <w:rPr>
                <w:rStyle w:val="FontStyle137"/>
                <w:sz w:val="28"/>
                <w:szCs w:val="28"/>
              </w:rPr>
              <w:t>Максимум</w:t>
            </w:r>
          </w:p>
        </w:tc>
      </w:tr>
      <w:tr w:rsidR="00C003F0" w:rsidRPr="004C7C2C" w:rsidTr="004C6A1C">
        <w:trPr>
          <w:trHeight w:val="291"/>
        </w:trPr>
        <w:tc>
          <w:tcPr>
            <w:tcW w:w="2518" w:type="dxa"/>
            <w:vMerge w:val="restart"/>
          </w:tcPr>
          <w:p w:rsidR="00C003F0" w:rsidRPr="004C7C2C" w:rsidRDefault="00C003F0" w:rsidP="004C6A1C">
            <w:pPr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Текущий</w:t>
            </w:r>
            <w:r w:rsidRPr="004C7C2C">
              <w:rPr>
                <w:sz w:val="28"/>
                <w:szCs w:val="28"/>
              </w:rPr>
              <w:t xml:space="preserve"> </w:t>
            </w:r>
          </w:p>
          <w:p w:rsidR="00C003F0" w:rsidRPr="004C7C2C" w:rsidRDefault="00C003F0" w:rsidP="004C6A1C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</w:tcPr>
          <w:p w:rsidR="00C003F0" w:rsidRPr="004C7C2C" w:rsidRDefault="00C003F0" w:rsidP="004C6A1C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C003F0" w:rsidRPr="004C7C2C" w:rsidRDefault="00C003F0" w:rsidP="004C6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C003F0" w:rsidRPr="004C7C2C" w:rsidRDefault="00C003F0" w:rsidP="004C6A1C">
            <w:pPr>
              <w:jc w:val="center"/>
              <w:rPr>
                <w:rStyle w:val="FontStyle137"/>
                <w:sz w:val="28"/>
                <w:szCs w:val="28"/>
              </w:rPr>
            </w:pPr>
          </w:p>
        </w:tc>
      </w:tr>
      <w:tr w:rsidR="00C003F0" w:rsidRPr="004C7C2C" w:rsidTr="004C6A1C">
        <w:trPr>
          <w:trHeight w:val="284"/>
        </w:trPr>
        <w:tc>
          <w:tcPr>
            <w:tcW w:w="2518" w:type="dxa"/>
            <w:vMerge/>
            <w:vAlign w:val="center"/>
          </w:tcPr>
          <w:p w:rsidR="00C003F0" w:rsidRPr="004C7C2C" w:rsidRDefault="00C003F0" w:rsidP="004C6A1C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C003F0" w:rsidRPr="004C7C2C" w:rsidRDefault="00C003F0" w:rsidP="004C6A1C">
            <w:pPr>
              <w:rPr>
                <w:sz w:val="28"/>
                <w:szCs w:val="28"/>
              </w:rPr>
            </w:pPr>
            <w:r>
              <w:rPr>
                <w:rStyle w:val="FontStyle140"/>
                <w:b w:val="0"/>
              </w:rPr>
              <w:t>Эссе</w:t>
            </w:r>
          </w:p>
        </w:tc>
        <w:tc>
          <w:tcPr>
            <w:tcW w:w="1421" w:type="dxa"/>
          </w:tcPr>
          <w:p w:rsidR="00C003F0" w:rsidRPr="004C7C2C" w:rsidRDefault="00C003F0" w:rsidP="004C6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4" w:type="dxa"/>
          </w:tcPr>
          <w:p w:rsidR="00C003F0" w:rsidRPr="004C7C2C" w:rsidRDefault="00C003F0" w:rsidP="004C6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003F0" w:rsidRPr="004C7C2C" w:rsidTr="004C6A1C">
        <w:trPr>
          <w:trHeight w:val="284"/>
        </w:trPr>
        <w:tc>
          <w:tcPr>
            <w:tcW w:w="2518" w:type="dxa"/>
            <w:vMerge/>
            <w:vAlign w:val="center"/>
          </w:tcPr>
          <w:p w:rsidR="00C003F0" w:rsidRPr="004C7C2C" w:rsidRDefault="00C003F0" w:rsidP="004C6A1C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  <w:vAlign w:val="center"/>
          </w:tcPr>
          <w:p w:rsidR="00C003F0" w:rsidRPr="004C7C2C" w:rsidRDefault="00C003F0" w:rsidP="004C6A1C">
            <w:pPr>
              <w:jc w:val="center"/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C003F0" w:rsidRPr="004C7C2C" w:rsidRDefault="00C003F0" w:rsidP="004C6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C003F0" w:rsidRPr="004C7C2C" w:rsidRDefault="00C003F0" w:rsidP="004C6A1C">
            <w:pPr>
              <w:jc w:val="center"/>
              <w:rPr>
                <w:sz w:val="28"/>
                <w:szCs w:val="28"/>
              </w:rPr>
            </w:pPr>
          </w:p>
        </w:tc>
      </w:tr>
      <w:tr w:rsidR="00C003F0" w:rsidTr="00C003F0">
        <w:trPr>
          <w:trHeight w:val="411"/>
        </w:trPr>
        <w:tc>
          <w:tcPr>
            <w:tcW w:w="2518" w:type="dxa"/>
            <w:vMerge/>
            <w:vAlign w:val="center"/>
          </w:tcPr>
          <w:p w:rsidR="00C003F0" w:rsidRPr="004C7C2C" w:rsidRDefault="00C003F0" w:rsidP="004C6A1C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C003F0" w:rsidRPr="00C003F0" w:rsidRDefault="00C003F0" w:rsidP="004C6A1C">
            <w:pPr>
              <w:rPr>
                <w:b/>
                <w:sz w:val="28"/>
                <w:szCs w:val="28"/>
              </w:rPr>
            </w:pPr>
            <w:r w:rsidRPr="00C003F0">
              <w:rPr>
                <w:rStyle w:val="FontStyle134"/>
                <w:b w:val="0"/>
                <w:sz w:val="28"/>
                <w:szCs w:val="28"/>
              </w:rPr>
              <w:t>Эссе</w:t>
            </w:r>
          </w:p>
        </w:tc>
        <w:tc>
          <w:tcPr>
            <w:tcW w:w="1421" w:type="dxa"/>
            <w:vAlign w:val="center"/>
          </w:tcPr>
          <w:p w:rsidR="00C003F0" w:rsidRDefault="00C003F0" w:rsidP="004C6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4" w:type="dxa"/>
            <w:vAlign w:val="center"/>
          </w:tcPr>
          <w:p w:rsidR="00C003F0" w:rsidRDefault="00C003F0" w:rsidP="004C6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003F0" w:rsidRPr="004C7C2C" w:rsidTr="004C6A1C">
        <w:tc>
          <w:tcPr>
            <w:tcW w:w="2518" w:type="dxa"/>
          </w:tcPr>
          <w:p w:rsidR="00C003F0" w:rsidRPr="004C7C2C" w:rsidRDefault="00C003F0" w:rsidP="004C6A1C">
            <w:pPr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 w:themeFill="background1" w:themeFillShade="A6"/>
          </w:tcPr>
          <w:p w:rsidR="00C003F0" w:rsidRPr="004C7C2C" w:rsidRDefault="00C003F0" w:rsidP="004C6A1C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C003F0" w:rsidRPr="004C7C2C" w:rsidRDefault="00C003F0" w:rsidP="004C6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C003F0" w:rsidRPr="004C7C2C" w:rsidRDefault="00C003F0" w:rsidP="004C6A1C">
            <w:pPr>
              <w:jc w:val="center"/>
              <w:rPr>
                <w:sz w:val="28"/>
                <w:szCs w:val="28"/>
              </w:rPr>
            </w:pPr>
          </w:p>
        </w:tc>
      </w:tr>
      <w:tr w:rsidR="00C003F0" w:rsidRPr="004C7C2C" w:rsidTr="004C6A1C">
        <w:tc>
          <w:tcPr>
            <w:tcW w:w="2518" w:type="dxa"/>
          </w:tcPr>
          <w:p w:rsidR="00C003F0" w:rsidRPr="004C7C2C" w:rsidRDefault="00C003F0" w:rsidP="004C6A1C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</w:tcPr>
          <w:p w:rsidR="00C003F0" w:rsidRPr="009E46DE" w:rsidRDefault="00C003F0" w:rsidP="004C6A1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421" w:type="dxa"/>
          </w:tcPr>
          <w:p w:rsidR="00C003F0" w:rsidRPr="004C7C2C" w:rsidRDefault="00C003F0" w:rsidP="004C6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94" w:type="dxa"/>
          </w:tcPr>
          <w:p w:rsidR="00C003F0" w:rsidRPr="004C7C2C" w:rsidRDefault="00C003F0" w:rsidP="004C6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003F0" w:rsidRPr="004C7C2C" w:rsidTr="004C6A1C">
        <w:tc>
          <w:tcPr>
            <w:tcW w:w="7016" w:type="dxa"/>
            <w:gridSpan w:val="2"/>
          </w:tcPr>
          <w:p w:rsidR="00C003F0" w:rsidRPr="004C7C2C" w:rsidRDefault="00C003F0" w:rsidP="004C6A1C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:rsidR="00C003F0" w:rsidRPr="004C7C2C" w:rsidRDefault="00C003F0" w:rsidP="004C6A1C">
            <w:pPr>
              <w:jc w:val="center"/>
              <w:rPr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>60</w:t>
            </w:r>
          </w:p>
        </w:tc>
        <w:tc>
          <w:tcPr>
            <w:tcW w:w="1594" w:type="dxa"/>
          </w:tcPr>
          <w:p w:rsidR="00C003F0" w:rsidRPr="004C7C2C" w:rsidRDefault="00C003F0" w:rsidP="004C6A1C">
            <w:pPr>
              <w:jc w:val="center"/>
              <w:rPr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>100</w:t>
            </w:r>
          </w:p>
        </w:tc>
      </w:tr>
    </w:tbl>
    <w:p w:rsidR="00C003F0" w:rsidRPr="004C7C2C" w:rsidRDefault="00C003F0" w:rsidP="002969D1">
      <w:pPr>
        <w:pStyle w:val="Style23"/>
        <w:widowControl/>
        <w:rPr>
          <w:sz w:val="28"/>
          <w:szCs w:val="28"/>
        </w:rPr>
      </w:pPr>
    </w:p>
    <w:p w:rsidR="002969D1" w:rsidRPr="0058412B" w:rsidRDefault="002969D1" w:rsidP="002969D1">
      <w:pPr>
        <w:ind w:firstLine="567"/>
        <w:jc w:val="both"/>
        <w:rPr>
          <w:sz w:val="28"/>
          <w:szCs w:val="28"/>
        </w:rPr>
      </w:pPr>
      <w:r w:rsidRPr="0058412B">
        <w:rPr>
          <w:sz w:val="28"/>
          <w:szCs w:val="28"/>
        </w:rPr>
        <w:t>Процедура оценивания знаний, умений, владений по дисциплине включает учет успешности по всем видам заявленных оценочных средств.</w:t>
      </w:r>
    </w:p>
    <w:p w:rsidR="002969D1" w:rsidRPr="0058412B" w:rsidRDefault="002969D1" w:rsidP="002969D1">
      <w:pPr>
        <w:ind w:firstLine="567"/>
        <w:jc w:val="both"/>
        <w:rPr>
          <w:sz w:val="28"/>
          <w:szCs w:val="28"/>
        </w:rPr>
      </w:pPr>
      <w:r w:rsidRPr="0058412B">
        <w:rPr>
          <w:sz w:val="28"/>
          <w:szCs w:val="28"/>
        </w:rPr>
        <w:t>Устный опрос проводится на каждом практическом занятии и затрагивает как тематику прошедшего занятия, так и лекционный материал. Применяется групповое оценивание ответа или оценивание преподавателем.</w:t>
      </w:r>
    </w:p>
    <w:p w:rsidR="002969D1" w:rsidRPr="0058412B" w:rsidRDefault="002969D1" w:rsidP="002969D1">
      <w:pPr>
        <w:ind w:firstLine="567"/>
        <w:jc w:val="both"/>
        <w:rPr>
          <w:sz w:val="28"/>
          <w:szCs w:val="28"/>
        </w:rPr>
      </w:pPr>
      <w:r w:rsidRPr="0058412B">
        <w:rPr>
          <w:sz w:val="28"/>
          <w:szCs w:val="28"/>
        </w:rPr>
        <w:t xml:space="preserve">По окончании освоения дисциплины проводится промежуточная аттестация в виде </w:t>
      </w:r>
      <w:r>
        <w:rPr>
          <w:sz w:val="28"/>
          <w:szCs w:val="28"/>
        </w:rPr>
        <w:t>экзамена</w:t>
      </w:r>
      <w:r w:rsidRPr="0058412B">
        <w:rPr>
          <w:sz w:val="28"/>
          <w:szCs w:val="28"/>
        </w:rPr>
        <w:t xml:space="preserve">, что позволяет оценить совокупность приобретенных в процессе обучения компетенций. При выставлении итоговой оценки применяется </w:t>
      </w:r>
      <w:proofErr w:type="spellStart"/>
      <w:r w:rsidRPr="0058412B">
        <w:rPr>
          <w:sz w:val="28"/>
          <w:szCs w:val="28"/>
        </w:rPr>
        <w:t>балльно</w:t>
      </w:r>
      <w:proofErr w:type="spellEnd"/>
      <w:r w:rsidRPr="0058412B">
        <w:rPr>
          <w:sz w:val="28"/>
          <w:szCs w:val="28"/>
        </w:rPr>
        <w:t>-рейтинговая система оценки результатов обучения.</w:t>
      </w:r>
    </w:p>
    <w:p w:rsidR="002969D1" w:rsidRPr="0058412B" w:rsidRDefault="002969D1" w:rsidP="002969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Экзамен</w:t>
      </w:r>
      <w:r w:rsidRPr="0058412B">
        <w:rPr>
          <w:sz w:val="28"/>
          <w:szCs w:val="28"/>
        </w:rPr>
        <w:t xml:space="preserve"> предназначен для оценки работы обучающегося в течение всего срока изучения дисциплины и призван выявить уровень, прочность и систематичность полученных обучающимся теоретических знаний и умений приводить примеры практического использования знаний (например, выполнение лабораторных работ), приобретения навыков самостоятельной работы, развития творческого мышления.</w:t>
      </w:r>
    </w:p>
    <w:p w:rsidR="002969D1" w:rsidRDefault="002969D1" w:rsidP="002969D1">
      <w:pPr>
        <w:ind w:firstLine="567"/>
        <w:jc w:val="both"/>
        <w:rPr>
          <w:sz w:val="28"/>
          <w:szCs w:val="28"/>
        </w:rPr>
      </w:pPr>
      <w:r w:rsidRPr="0058412B">
        <w:rPr>
          <w:sz w:val="28"/>
          <w:szCs w:val="28"/>
        </w:rPr>
        <w:t xml:space="preserve">Оценка </w:t>
      </w:r>
      <w:proofErr w:type="spellStart"/>
      <w:r w:rsidRPr="0058412B">
        <w:rPr>
          <w:sz w:val="28"/>
          <w:szCs w:val="28"/>
        </w:rPr>
        <w:t>сформированности</w:t>
      </w:r>
      <w:proofErr w:type="spellEnd"/>
      <w:r w:rsidRPr="0058412B">
        <w:rPr>
          <w:sz w:val="28"/>
          <w:szCs w:val="28"/>
        </w:rPr>
        <w:t xml:space="preserve"> компетенций на </w:t>
      </w:r>
      <w:r>
        <w:rPr>
          <w:sz w:val="28"/>
          <w:szCs w:val="28"/>
        </w:rPr>
        <w:t>экзамене</w:t>
      </w:r>
      <w:r w:rsidRPr="0058412B">
        <w:rPr>
          <w:sz w:val="28"/>
          <w:szCs w:val="28"/>
        </w:rPr>
        <w:t xml:space="preserve">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</w:t>
      </w:r>
      <w:r>
        <w:rPr>
          <w:sz w:val="28"/>
          <w:szCs w:val="28"/>
        </w:rPr>
        <w:t>экзамене</w:t>
      </w:r>
      <w:r w:rsidRPr="0058412B">
        <w:rPr>
          <w:sz w:val="28"/>
          <w:szCs w:val="28"/>
        </w:rPr>
        <w:t>.</w:t>
      </w:r>
    </w:p>
    <w:p w:rsidR="002477E9" w:rsidRPr="0058412B" w:rsidRDefault="002477E9" w:rsidP="002969D1">
      <w:pPr>
        <w:ind w:firstLine="567"/>
        <w:jc w:val="both"/>
        <w:rPr>
          <w:sz w:val="28"/>
          <w:szCs w:val="28"/>
        </w:rPr>
      </w:pPr>
    </w:p>
    <w:p w:rsidR="002969D1" w:rsidRPr="00575EC3" w:rsidRDefault="002969D1" w:rsidP="002969D1">
      <w:pPr>
        <w:pStyle w:val="Style95"/>
        <w:widowControl/>
        <w:spacing w:line="240" w:lineRule="auto"/>
        <w:ind w:left="389" w:hanging="389"/>
        <w:rPr>
          <w:rStyle w:val="FontStyle140"/>
          <w:b w:val="0"/>
        </w:rPr>
      </w:pPr>
    </w:p>
    <w:p w:rsidR="002969D1" w:rsidRPr="00AC355D" w:rsidRDefault="002969D1" w:rsidP="002969D1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7</w:t>
      </w:r>
      <w:bookmarkEnd w:id="4"/>
      <w:r w:rsidRPr="00AC355D">
        <w:rPr>
          <w:rStyle w:val="FontStyle140"/>
        </w:rPr>
        <w:t>. Перечень основной и дополнительной учебной литературы, необ</w:t>
      </w:r>
      <w:r>
        <w:rPr>
          <w:rStyle w:val="FontStyle140"/>
        </w:rPr>
        <w:t>ходимой для освоения дисциплины</w:t>
      </w:r>
    </w:p>
    <w:p w:rsidR="002969D1" w:rsidRDefault="002969D1" w:rsidP="002969D1">
      <w:pPr>
        <w:pStyle w:val="Style100"/>
        <w:widowControl/>
        <w:rPr>
          <w:rStyle w:val="FontStyle141"/>
        </w:rPr>
      </w:pPr>
    </w:p>
    <w:p w:rsidR="002969D1" w:rsidRDefault="002969D1" w:rsidP="002969D1">
      <w:pPr>
        <w:pStyle w:val="Style100"/>
        <w:widowControl/>
        <w:rPr>
          <w:rStyle w:val="FontStyle141"/>
        </w:rPr>
      </w:pPr>
      <w:r>
        <w:rPr>
          <w:rStyle w:val="FontStyle141"/>
        </w:rPr>
        <w:t xml:space="preserve">а) </w:t>
      </w:r>
      <w:r w:rsidRPr="00AC355D">
        <w:rPr>
          <w:rStyle w:val="FontStyle141"/>
        </w:rPr>
        <w:t>основная учебная литература:</w:t>
      </w:r>
    </w:p>
    <w:p w:rsidR="002969D1" w:rsidRPr="00701C0D" w:rsidRDefault="002969D1" w:rsidP="002969D1">
      <w:pPr>
        <w:widowControl/>
        <w:numPr>
          <w:ilvl w:val="0"/>
          <w:numId w:val="1"/>
        </w:numPr>
        <w:tabs>
          <w:tab w:val="left" w:pos="284"/>
        </w:tabs>
        <w:suppressAutoHyphens/>
        <w:autoSpaceDN w:val="0"/>
        <w:ind w:right="43"/>
        <w:jc w:val="both"/>
        <w:rPr>
          <w:sz w:val="28"/>
        </w:rPr>
      </w:pPr>
      <w:proofErr w:type="spellStart"/>
      <w:r w:rsidRPr="00AF0BD3">
        <w:rPr>
          <w:sz w:val="28"/>
          <w:szCs w:val="28"/>
        </w:rPr>
        <w:t>А.А.</w:t>
      </w:r>
      <w:hyperlink r:id="rId13" w:history="1">
        <w:r>
          <w:rPr>
            <w:sz w:val="28"/>
            <w:szCs w:val="28"/>
          </w:rPr>
          <w:t>Баранник</w:t>
        </w:r>
        <w:proofErr w:type="spellEnd"/>
        <w:r w:rsidRPr="00F75CD0">
          <w:rPr>
            <w:sz w:val="28"/>
            <w:szCs w:val="28"/>
          </w:rPr>
          <w:t>.</w:t>
        </w:r>
      </w:hyperlink>
      <w:r>
        <w:t xml:space="preserve"> </w:t>
      </w:r>
      <w:r>
        <w:rPr>
          <w:sz w:val="28"/>
          <w:szCs w:val="28"/>
        </w:rPr>
        <w:t xml:space="preserve">Лекции по курсу "Теория переноса нейтрона" </w:t>
      </w:r>
      <w:r w:rsidRPr="00F75CD0">
        <w:rPr>
          <w:sz w:val="28"/>
          <w:szCs w:val="28"/>
        </w:rPr>
        <w:t xml:space="preserve">[Электронный ресурс] : учебное пособие для вузов / А. А. </w:t>
      </w:r>
      <w:proofErr w:type="spellStart"/>
      <w:r w:rsidRPr="00F75CD0">
        <w:rPr>
          <w:sz w:val="28"/>
          <w:szCs w:val="28"/>
        </w:rPr>
        <w:t>Баранник</w:t>
      </w:r>
      <w:proofErr w:type="spellEnd"/>
      <w:r w:rsidRPr="00F75CD0">
        <w:rPr>
          <w:sz w:val="28"/>
          <w:szCs w:val="28"/>
        </w:rPr>
        <w:t xml:space="preserve">. - </w:t>
      </w:r>
      <w:proofErr w:type="gramStart"/>
      <w:r w:rsidRPr="00F75CD0">
        <w:rPr>
          <w:sz w:val="28"/>
          <w:szCs w:val="28"/>
        </w:rPr>
        <w:t>Москва :</w:t>
      </w:r>
      <w:proofErr w:type="gramEnd"/>
      <w:r w:rsidRPr="00F75CD0">
        <w:rPr>
          <w:sz w:val="28"/>
          <w:szCs w:val="28"/>
        </w:rPr>
        <w:t xml:space="preserve"> НИЯУ МИФИ, 2012.</w:t>
      </w:r>
    </w:p>
    <w:p w:rsidR="002969D1" w:rsidRPr="00701C0D" w:rsidRDefault="002969D1" w:rsidP="002969D1">
      <w:pPr>
        <w:widowControl/>
        <w:numPr>
          <w:ilvl w:val="0"/>
          <w:numId w:val="1"/>
        </w:numPr>
        <w:tabs>
          <w:tab w:val="left" w:pos="284"/>
        </w:tabs>
        <w:suppressAutoHyphens/>
        <w:autoSpaceDN w:val="0"/>
        <w:ind w:right="43"/>
        <w:jc w:val="both"/>
        <w:rPr>
          <w:sz w:val="28"/>
        </w:rPr>
      </w:pPr>
      <w:r>
        <w:rPr>
          <w:sz w:val="28"/>
        </w:rPr>
        <w:t>Б</w:t>
      </w:r>
      <w:r w:rsidRPr="00701C0D">
        <w:rPr>
          <w:sz w:val="28"/>
        </w:rPr>
        <w:t xml:space="preserve">.П. </w:t>
      </w:r>
      <w:proofErr w:type="spellStart"/>
      <w:r w:rsidRPr="00701C0D">
        <w:rPr>
          <w:sz w:val="28"/>
        </w:rPr>
        <w:t>Демидович</w:t>
      </w:r>
      <w:proofErr w:type="spellEnd"/>
      <w:r w:rsidRPr="00701C0D">
        <w:rPr>
          <w:sz w:val="28"/>
        </w:rPr>
        <w:t xml:space="preserve">, И. А. Марон. Основы вычислительной математики. ЛАНЬ, Москва, 2011. </w:t>
      </w:r>
    </w:p>
    <w:p w:rsidR="002969D1" w:rsidRPr="00701C0D" w:rsidRDefault="002969D1" w:rsidP="002969D1">
      <w:pPr>
        <w:widowControl/>
        <w:numPr>
          <w:ilvl w:val="0"/>
          <w:numId w:val="1"/>
        </w:numPr>
        <w:tabs>
          <w:tab w:val="left" w:pos="284"/>
        </w:tabs>
        <w:suppressAutoHyphens/>
        <w:autoSpaceDN w:val="0"/>
        <w:ind w:right="43"/>
        <w:jc w:val="both"/>
        <w:rPr>
          <w:sz w:val="28"/>
        </w:rPr>
      </w:pPr>
      <w:r w:rsidRPr="00701C0D">
        <w:rPr>
          <w:sz w:val="28"/>
        </w:rPr>
        <w:t xml:space="preserve">Н.С. Бахвалов, А.В. Лапин, Е.В. </w:t>
      </w:r>
      <w:proofErr w:type="spellStart"/>
      <w:r w:rsidRPr="00701C0D">
        <w:rPr>
          <w:sz w:val="28"/>
        </w:rPr>
        <w:t>Чижонков</w:t>
      </w:r>
      <w:proofErr w:type="spellEnd"/>
      <w:r w:rsidRPr="00701C0D">
        <w:rPr>
          <w:sz w:val="28"/>
        </w:rPr>
        <w:t xml:space="preserve">. Численные методы в задачах и упражнениях. ЛАНЬ, Москва, 2010. </w:t>
      </w:r>
    </w:p>
    <w:p w:rsidR="002969D1" w:rsidRPr="00701C0D" w:rsidRDefault="002969D1" w:rsidP="002969D1">
      <w:pPr>
        <w:widowControl/>
        <w:numPr>
          <w:ilvl w:val="0"/>
          <w:numId w:val="1"/>
        </w:numPr>
        <w:tabs>
          <w:tab w:val="left" w:pos="284"/>
        </w:tabs>
        <w:suppressAutoHyphens/>
        <w:autoSpaceDN w:val="0"/>
        <w:ind w:right="43"/>
        <w:jc w:val="both"/>
        <w:rPr>
          <w:sz w:val="28"/>
        </w:rPr>
      </w:pPr>
      <w:r w:rsidRPr="00701C0D">
        <w:rPr>
          <w:sz w:val="28"/>
        </w:rPr>
        <w:t>Крючков Э.Ф., Юрова Л.Н. Теория переноса нейтронов: Учебное пособие. – М.: МИФИ, 2007. – 272 с.</w:t>
      </w:r>
    </w:p>
    <w:p w:rsidR="002969D1" w:rsidRPr="00701C0D" w:rsidRDefault="002969D1" w:rsidP="002969D1">
      <w:pPr>
        <w:widowControl/>
        <w:numPr>
          <w:ilvl w:val="0"/>
          <w:numId w:val="1"/>
        </w:numPr>
        <w:tabs>
          <w:tab w:val="left" w:pos="284"/>
        </w:tabs>
        <w:suppressAutoHyphens/>
        <w:autoSpaceDN w:val="0"/>
        <w:ind w:right="43"/>
        <w:jc w:val="both"/>
        <w:rPr>
          <w:sz w:val="28"/>
        </w:rPr>
      </w:pPr>
      <w:r w:rsidRPr="00701C0D">
        <w:rPr>
          <w:sz w:val="28"/>
        </w:rPr>
        <w:t xml:space="preserve">Нейтронно-физический расчет ядерных </w:t>
      </w:r>
      <w:proofErr w:type="gramStart"/>
      <w:r w:rsidRPr="00701C0D">
        <w:rPr>
          <w:sz w:val="28"/>
        </w:rPr>
        <w:t>реакторов :</w:t>
      </w:r>
      <w:proofErr w:type="gramEnd"/>
      <w:r w:rsidRPr="00701C0D">
        <w:rPr>
          <w:sz w:val="28"/>
        </w:rPr>
        <w:t xml:space="preserve"> учеб. пособие / Д. А. </w:t>
      </w:r>
      <w:proofErr w:type="spellStart"/>
      <w:r w:rsidRPr="00701C0D">
        <w:rPr>
          <w:sz w:val="28"/>
        </w:rPr>
        <w:t>Клинов</w:t>
      </w:r>
      <w:proofErr w:type="spellEnd"/>
      <w:r w:rsidRPr="00701C0D">
        <w:rPr>
          <w:sz w:val="28"/>
        </w:rPr>
        <w:t xml:space="preserve">, В. В. Колесов. – </w:t>
      </w:r>
      <w:proofErr w:type="gramStart"/>
      <w:r w:rsidRPr="00701C0D">
        <w:rPr>
          <w:sz w:val="28"/>
        </w:rPr>
        <w:t>Обнинск :</w:t>
      </w:r>
      <w:proofErr w:type="gramEnd"/>
      <w:r w:rsidRPr="00701C0D">
        <w:rPr>
          <w:sz w:val="28"/>
        </w:rPr>
        <w:t xml:space="preserve"> ИАТЭ Ч. 1 : Подготовка библиотек многогрупповых констант с использованием комплекса NJOY. – 2002. – 54 с.</w:t>
      </w:r>
    </w:p>
    <w:p w:rsidR="002969D1" w:rsidRDefault="002969D1" w:rsidP="002969D1">
      <w:pPr>
        <w:pStyle w:val="Style100"/>
        <w:widowControl/>
        <w:rPr>
          <w:rStyle w:val="FontStyle141"/>
        </w:rPr>
      </w:pPr>
    </w:p>
    <w:p w:rsidR="002969D1" w:rsidRDefault="002969D1" w:rsidP="002969D1">
      <w:pPr>
        <w:pStyle w:val="Style100"/>
        <w:widowControl/>
        <w:rPr>
          <w:rStyle w:val="FontStyle141"/>
        </w:rPr>
      </w:pPr>
      <w:r>
        <w:rPr>
          <w:rStyle w:val="FontStyle141"/>
        </w:rPr>
        <w:t xml:space="preserve">б) </w:t>
      </w:r>
      <w:r w:rsidRPr="00AC355D">
        <w:rPr>
          <w:rStyle w:val="FontStyle141"/>
        </w:rPr>
        <w:t>дополнительная учебная литература:</w:t>
      </w:r>
    </w:p>
    <w:p w:rsidR="002969D1" w:rsidRPr="00701C0D" w:rsidRDefault="002969D1" w:rsidP="002969D1">
      <w:pPr>
        <w:pStyle w:val="31"/>
        <w:numPr>
          <w:ilvl w:val="0"/>
          <w:numId w:val="5"/>
        </w:numPr>
        <w:tabs>
          <w:tab w:val="left" w:pos="360"/>
        </w:tabs>
        <w:jc w:val="both"/>
      </w:pPr>
      <w:r>
        <w:rPr>
          <w:szCs w:val="28"/>
          <w:shd w:val="clear" w:color="auto" w:fill="FFFFFF"/>
        </w:rPr>
        <w:t xml:space="preserve">Файлы ядерных данных и их использование в нейтронно-физических расчетах </w:t>
      </w:r>
      <w:r w:rsidRPr="00963D40">
        <w:rPr>
          <w:szCs w:val="28"/>
          <w:shd w:val="clear" w:color="auto" w:fill="FFFFFF"/>
        </w:rPr>
        <w:t>[Электронный ресурс</w:t>
      </w:r>
      <w:proofErr w:type="gramStart"/>
      <w:r w:rsidRPr="00963D40">
        <w:rPr>
          <w:szCs w:val="28"/>
          <w:shd w:val="clear" w:color="auto" w:fill="FFFFFF"/>
        </w:rPr>
        <w:t>] :</w:t>
      </w:r>
      <w:proofErr w:type="gramEnd"/>
      <w:r w:rsidRPr="00963D40">
        <w:rPr>
          <w:szCs w:val="28"/>
          <w:shd w:val="clear" w:color="auto" w:fill="FFFFFF"/>
        </w:rPr>
        <w:t xml:space="preserve"> учебное пособие / В. В. Колесов, М. Ю. Терновых, Г. В. Тихомиров</w:t>
      </w:r>
      <w:r>
        <w:rPr>
          <w:szCs w:val="28"/>
          <w:shd w:val="clear" w:color="auto" w:fill="FFFFFF"/>
        </w:rPr>
        <w:t xml:space="preserve">. - </w:t>
      </w:r>
      <w:proofErr w:type="gramStart"/>
      <w:r>
        <w:rPr>
          <w:szCs w:val="28"/>
          <w:shd w:val="clear" w:color="auto" w:fill="FFFFFF"/>
        </w:rPr>
        <w:t>Москва :</w:t>
      </w:r>
      <w:proofErr w:type="gramEnd"/>
      <w:r>
        <w:rPr>
          <w:szCs w:val="28"/>
          <w:shd w:val="clear" w:color="auto" w:fill="FFFFFF"/>
        </w:rPr>
        <w:t xml:space="preserve"> НИЯУ МИФИ, 2014. - ISBN </w:t>
      </w:r>
      <w:r w:rsidRPr="00963D40">
        <w:rPr>
          <w:szCs w:val="28"/>
          <w:shd w:val="clear" w:color="auto" w:fill="FFFFFF"/>
        </w:rPr>
        <w:t>978-5-7262-1869-4.</w:t>
      </w:r>
    </w:p>
    <w:p w:rsidR="002969D1" w:rsidRDefault="002969D1" w:rsidP="002969D1">
      <w:pPr>
        <w:widowControl/>
        <w:numPr>
          <w:ilvl w:val="0"/>
          <w:numId w:val="5"/>
        </w:numPr>
        <w:tabs>
          <w:tab w:val="left" w:pos="284"/>
        </w:tabs>
        <w:suppressAutoHyphens/>
        <w:autoSpaceDN w:val="0"/>
        <w:ind w:right="43"/>
        <w:jc w:val="both"/>
        <w:rPr>
          <w:sz w:val="28"/>
        </w:rPr>
      </w:pPr>
      <w:r w:rsidRPr="00FE1014">
        <w:rPr>
          <w:sz w:val="28"/>
        </w:rPr>
        <w:t xml:space="preserve">Л.И. </w:t>
      </w:r>
      <w:proofErr w:type="spellStart"/>
      <w:r w:rsidRPr="00FE1014">
        <w:rPr>
          <w:sz w:val="28"/>
        </w:rPr>
        <w:t>Турчак</w:t>
      </w:r>
      <w:proofErr w:type="spellEnd"/>
      <w:r w:rsidRPr="00FE1014">
        <w:rPr>
          <w:sz w:val="28"/>
        </w:rPr>
        <w:t xml:space="preserve">, </w:t>
      </w:r>
      <w:proofErr w:type="spellStart"/>
      <w:r w:rsidRPr="00FE1014">
        <w:rPr>
          <w:sz w:val="28"/>
        </w:rPr>
        <w:t>П.В.Плотников</w:t>
      </w:r>
      <w:proofErr w:type="spellEnd"/>
      <w:r w:rsidRPr="00FE1014">
        <w:rPr>
          <w:sz w:val="28"/>
        </w:rPr>
        <w:t xml:space="preserve">. Основы численных методов. </w:t>
      </w:r>
      <w:proofErr w:type="spellStart"/>
      <w:r w:rsidRPr="00FE1014">
        <w:rPr>
          <w:sz w:val="28"/>
        </w:rPr>
        <w:t>Физматлит</w:t>
      </w:r>
      <w:proofErr w:type="spellEnd"/>
      <w:r w:rsidRPr="00FE1014">
        <w:rPr>
          <w:sz w:val="28"/>
        </w:rPr>
        <w:t>. Москва, 2002 г.</w:t>
      </w:r>
    </w:p>
    <w:p w:rsidR="002969D1" w:rsidRPr="00701C0D" w:rsidRDefault="002969D1" w:rsidP="002969D1">
      <w:pPr>
        <w:widowControl/>
        <w:numPr>
          <w:ilvl w:val="0"/>
          <w:numId w:val="5"/>
        </w:numPr>
        <w:tabs>
          <w:tab w:val="left" w:pos="284"/>
        </w:tabs>
        <w:suppressAutoHyphens/>
        <w:autoSpaceDN w:val="0"/>
        <w:ind w:right="43"/>
        <w:jc w:val="both"/>
        <w:rPr>
          <w:sz w:val="28"/>
        </w:rPr>
      </w:pPr>
      <w:r w:rsidRPr="00B804E6">
        <w:rPr>
          <w:sz w:val="28"/>
          <w:szCs w:val="28"/>
        </w:rPr>
        <w:t xml:space="preserve">Коробейников В.В., </w:t>
      </w:r>
      <w:proofErr w:type="spellStart"/>
      <w:r w:rsidRPr="00B804E6">
        <w:rPr>
          <w:sz w:val="28"/>
          <w:szCs w:val="28"/>
        </w:rPr>
        <w:t>Клинов</w:t>
      </w:r>
      <w:proofErr w:type="spellEnd"/>
      <w:r w:rsidRPr="00B804E6">
        <w:rPr>
          <w:sz w:val="28"/>
          <w:szCs w:val="28"/>
        </w:rPr>
        <w:t xml:space="preserve"> Д.А. Введение в нейтронно-физический расчет </w:t>
      </w:r>
      <w:proofErr w:type="spellStart"/>
      <w:r w:rsidRPr="00B804E6">
        <w:rPr>
          <w:sz w:val="28"/>
          <w:szCs w:val="28"/>
        </w:rPr>
        <w:t>реаторов</w:t>
      </w:r>
      <w:proofErr w:type="spellEnd"/>
      <w:r w:rsidRPr="00B804E6">
        <w:rPr>
          <w:sz w:val="28"/>
          <w:szCs w:val="28"/>
        </w:rPr>
        <w:t>: учебное</w:t>
      </w:r>
      <w:r>
        <w:rPr>
          <w:sz w:val="28"/>
          <w:szCs w:val="28"/>
        </w:rPr>
        <w:t xml:space="preserve"> пособие / В.В. Коробейников, </w:t>
      </w:r>
      <w:r w:rsidRPr="00B804E6">
        <w:rPr>
          <w:sz w:val="28"/>
          <w:szCs w:val="28"/>
        </w:rPr>
        <w:t xml:space="preserve">Д.А. </w:t>
      </w:r>
      <w:proofErr w:type="spellStart"/>
      <w:proofErr w:type="gramStart"/>
      <w:r w:rsidRPr="00B804E6">
        <w:rPr>
          <w:sz w:val="28"/>
          <w:szCs w:val="28"/>
        </w:rPr>
        <w:t>Клинов</w:t>
      </w:r>
      <w:proofErr w:type="spellEnd"/>
      <w:r w:rsidRPr="00B804E6">
        <w:rPr>
          <w:sz w:val="28"/>
          <w:szCs w:val="28"/>
        </w:rPr>
        <w:t>.-</w:t>
      </w:r>
      <w:proofErr w:type="gramEnd"/>
      <w:r w:rsidRPr="00B804E6">
        <w:rPr>
          <w:sz w:val="28"/>
          <w:szCs w:val="28"/>
        </w:rPr>
        <w:t xml:space="preserve"> Обнинск: ИАТЭ НИЯУ МИФИ, 2011. -188 с.</w:t>
      </w:r>
    </w:p>
    <w:p w:rsidR="002969D1" w:rsidRDefault="002969D1" w:rsidP="002969D1">
      <w:pPr>
        <w:widowControl/>
        <w:numPr>
          <w:ilvl w:val="0"/>
          <w:numId w:val="5"/>
        </w:numPr>
        <w:tabs>
          <w:tab w:val="left" w:pos="284"/>
        </w:tabs>
        <w:suppressAutoHyphens/>
        <w:autoSpaceDN w:val="0"/>
        <w:ind w:right="43"/>
        <w:jc w:val="both"/>
        <w:rPr>
          <w:sz w:val="28"/>
          <w:szCs w:val="28"/>
        </w:rPr>
      </w:pPr>
      <w:r w:rsidRPr="001C2B8C">
        <w:rPr>
          <w:sz w:val="28"/>
          <w:szCs w:val="28"/>
        </w:rPr>
        <w:t xml:space="preserve">Гуревич М.И., </w:t>
      </w:r>
      <w:proofErr w:type="spellStart"/>
      <w:r w:rsidRPr="001C2B8C">
        <w:rPr>
          <w:sz w:val="28"/>
          <w:szCs w:val="28"/>
        </w:rPr>
        <w:t>Шкаровский</w:t>
      </w:r>
      <w:proofErr w:type="spellEnd"/>
      <w:r w:rsidRPr="001C2B8C">
        <w:rPr>
          <w:sz w:val="28"/>
          <w:szCs w:val="28"/>
        </w:rPr>
        <w:t xml:space="preserve"> </w:t>
      </w:r>
      <w:proofErr w:type="spellStart"/>
      <w:r w:rsidRPr="001C2B8C">
        <w:rPr>
          <w:sz w:val="28"/>
          <w:szCs w:val="28"/>
        </w:rPr>
        <w:t>Д.А.Расчет</w:t>
      </w:r>
      <w:proofErr w:type="spellEnd"/>
      <w:r w:rsidRPr="001C2B8C">
        <w:rPr>
          <w:sz w:val="28"/>
          <w:szCs w:val="28"/>
        </w:rPr>
        <w:t xml:space="preserve"> переноса нейтронов методом Монте-Карло по программе MCU: Учебное пособие. М.: НИЯУ МИФИ, 2012. – 156 с.</w:t>
      </w:r>
    </w:p>
    <w:p w:rsidR="002969D1" w:rsidRPr="001C2B8C" w:rsidRDefault="002969D1" w:rsidP="002969D1">
      <w:pPr>
        <w:widowControl/>
        <w:numPr>
          <w:ilvl w:val="0"/>
          <w:numId w:val="5"/>
        </w:numPr>
        <w:tabs>
          <w:tab w:val="left" w:pos="284"/>
        </w:tabs>
        <w:suppressAutoHyphens/>
        <w:autoSpaceDN w:val="0"/>
        <w:ind w:right="43"/>
        <w:jc w:val="both"/>
        <w:rPr>
          <w:sz w:val="28"/>
          <w:szCs w:val="28"/>
        </w:rPr>
      </w:pPr>
      <w:r w:rsidRPr="001C2B8C">
        <w:rPr>
          <w:sz w:val="28"/>
          <w:szCs w:val="28"/>
        </w:rPr>
        <w:t xml:space="preserve">Спанье Дж., </w:t>
      </w:r>
      <w:proofErr w:type="spellStart"/>
      <w:r w:rsidRPr="001C2B8C">
        <w:rPr>
          <w:sz w:val="28"/>
          <w:szCs w:val="28"/>
        </w:rPr>
        <w:t>Гелбард</w:t>
      </w:r>
      <w:proofErr w:type="spellEnd"/>
      <w:r w:rsidRPr="001C2B8C">
        <w:rPr>
          <w:sz w:val="28"/>
          <w:szCs w:val="28"/>
        </w:rPr>
        <w:t xml:space="preserve"> Э. Метод Монте-Карло и задачи переноса нейтронов. М.: </w:t>
      </w:r>
      <w:proofErr w:type="spellStart"/>
      <w:r w:rsidRPr="001C2B8C">
        <w:rPr>
          <w:sz w:val="28"/>
          <w:szCs w:val="28"/>
        </w:rPr>
        <w:t>Атомиздат</w:t>
      </w:r>
      <w:proofErr w:type="spellEnd"/>
      <w:r w:rsidRPr="001C2B8C">
        <w:rPr>
          <w:sz w:val="28"/>
          <w:szCs w:val="28"/>
        </w:rPr>
        <w:t>. 1972 г., 272 с.</w:t>
      </w:r>
    </w:p>
    <w:p w:rsidR="002969D1" w:rsidRPr="003207A2" w:rsidRDefault="002969D1" w:rsidP="002969D1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3207A2">
        <w:rPr>
          <w:rStyle w:val="FontStyle140"/>
        </w:rPr>
        <w:t xml:space="preserve">8. Перечень ресурсов информационно-телекоммуникационной сети «Интернет» (далее - сеть «Интернет»), необходимых для освоения дисциплины </w:t>
      </w:r>
    </w:p>
    <w:p w:rsidR="002969D1" w:rsidRPr="000E3411" w:rsidRDefault="002969D1" w:rsidP="002969D1">
      <w:pPr>
        <w:pStyle w:val="Style63"/>
        <w:widowControl/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879F0">
        <w:rPr>
          <w:sz w:val="28"/>
          <w:szCs w:val="28"/>
        </w:rPr>
        <w:t>Научная электронная библиотека</w:t>
      </w:r>
      <w:r w:rsidRPr="00BD0524">
        <w:rPr>
          <w:sz w:val="28"/>
          <w:szCs w:val="28"/>
        </w:rPr>
        <w:t xml:space="preserve"> </w:t>
      </w:r>
      <w:r w:rsidRPr="00BD0524">
        <w:rPr>
          <w:sz w:val="28"/>
          <w:szCs w:val="28"/>
          <w:shd w:val="clear" w:color="auto" w:fill="FFFFFF"/>
        </w:rPr>
        <w:t>[Электронный ресурс] URL:</w:t>
      </w:r>
      <w:r>
        <w:rPr>
          <w:sz w:val="28"/>
          <w:szCs w:val="28"/>
          <w:shd w:val="clear" w:color="auto" w:fill="FFFFFF"/>
        </w:rPr>
        <w:t xml:space="preserve"> </w:t>
      </w:r>
      <w:r w:rsidRPr="00263465">
        <w:rPr>
          <w:sz w:val="28"/>
          <w:szCs w:val="28"/>
          <w:lang w:val="en-US"/>
        </w:rPr>
        <w:t>http</w:t>
      </w:r>
      <w:r w:rsidRPr="00263465">
        <w:rPr>
          <w:sz w:val="28"/>
          <w:szCs w:val="28"/>
        </w:rPr>
        <w:t>://</w:t>
      </w:r>
      <w:proofErr w:type="spellStart"/>
      <w:r w:rsidRPr="00263465">
        <w:rPr>
          <w:sz w:val="28"/>
          <w:szCs w:val="28"/>
          <w:lang w:val="en-US"/>
        </w:rPr>
        <w:t>elibrary</w:t>
      </w:r>
      <w:proofErr w:type="spellEnd"/>
      <w:r w:rsidRPr="008879F0">
        <w:rPr>
          <w:sz w:val="28"/>
          <w:szCs w:val="28"/>
        </w:rPr>
        <w:t>.</w:t>
      </w:r>
      <w:proofErr w:type="spellStart"/>
      <w:r w:rsidRPr="00263465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  <w:r w:rsidRPr="00BD0524">
        <w:rPr>
          <w:sz w:val="28"/>
          <w:szCs w:val="28"/>
          <w:shd w:val="clear" w:color="auto" w:fill="FFFFFF"/>
        </w:rPr>
        <w:t xml:space="preserve">(Дата обращения: </w:t>
      </w:r>
      <w:r w:rsidRPr="00A10A0C">
        <w:rPr>
          <w:sz w:val="28"/>
          <w:szCs w:val="28"/>
        </w:rPr>
        <w:t>10.0</w:t>
      </w:r>
      <w:r>
        <w:rPr>
          <w:sz w:val="28"/>
          <w:szCs w:val="28"/>
        </w:rPr>
        <w:t>5</w:t>
      </w:r>
      <w:r w:rsidRPr="00A10A0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BD0524">
        <w:rPr>
          <w:sz w:val="28"/>
          <w:szCs w:val="28"/>
          <w:shd w:val="clear" w:color="auto" w:fill="FFFFFF"/>
        </w:rPr>
        <w:t>)</w:t>
      </w:r>
    </w:p>
    <w:p w:rsidR="002969D1" w:rsidRPr="000E3411" w:rsidRDefault="002969D1" w:rsidP="002969D1">
      <w:pPr>
        <w:pStyle w:val="Style63"/>
        <w:widowControl/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Электронно-библиотечная система издательство "Лань"</w:t>
      </w:r>
      <w:r w:rsidRPr="00BD0524">
        <w:rPr>
          <w:sz w:val="28"/>
          <w:szCs w:val="28"/>
          <w:shd w:val="clear" w:color="auto" w:fill="FFFFFF"/>
        </w:rPr>
        <w:t>:</w:t>
      </w:r>
      <w:r w:rsidRPr="00BD0524">
        <w:rPr>
          <w:sz w:val="28"/>
          <w:szCs w:val="28"/>
        </w:rPr>
        <w:t xml:space="preserve"> </w:t>
      </w:r>
      <w:r w:rsidRPr="00BD0524">
        <w:rPr>
          <w:sz w:val="28"/>
          <w:szCs w:val="28"/>
          <w:shd w:val="clear" w:color="auto" w:fill="FFFFFF"/>
        </w:rPr>
        <w:t>[Электронный ресурс] URL: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263465">
        <w:rPr>
          <w:sz w:val="28"/>
          <w:szCs w:val="28"/>
          <w:lang w:val="en-US"/>
        </w:rPr>
        <w:t>www</w:t>
      </w:r>
      <w:r w:rsidRPr="00BD0524">
        <w:rPr>
          <w:sz w:val="28"/>
          <w:szCs w:val="28"/>
        </w:rPr>
        <w:t>.</w:t>
      </w:r>
      <w:r w:rsidRPr="00263465">
        <w:rPr>
          <w:sz w:val="28"/>
          <w:szCs w:val="28"/>
          <w:lang w:val="en-US"/>
        </w:rPr>
        <w:t>e</w:t>
      </w:r>
      <w:r w:rsidRPr="00BD0524">
        <w:rPr>
          <w:sz w:val="28"/>
          <w:szCs w:val="28"/>
        </w:rPr>
        <w:t>.</w:t>
      </w:r>
      <w:proofErr w:type="spellStart"/>
      <w:r w:rsidRPr="00263465">
        <w:rPr>
          <w:sz w:val="28"/>
          <w:szCs w:val="28"/>
          <w:lang w:val="en-US"/>
        </w:rPr>
        <w:t>lanbook</w:t>
      </w:r>
      <w:proofErr w:type="spellEnd"/>
      <w:r w:rsidRPr="00BD0524">
        <w:rPr>
          <w:sz w:val="28"/>
          <w:szCs w:val="28"/>
        </w:rPr>
        <w:t>.</w:t>
      </w:r>
      <w:r w:rsidRPr="00263465"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 xml:space="preserve">  </w:t>
      </w:r>
      <w:r w:rsidRPr="000E3411">
        <w:rPr>
          <w:sz w:val="28"/>
          <w:szCs w:val="28"/>
        </w:rPr>
        <w:t>(</w:t>
      </w:r>
      <w:proofErr w:type="gramEnd"/>
      <w:r w:rsidRPr="000E3411">
        <w:rPr>
          <w:sz w:val="28"/>
          <w:szCs w:val="28"/>
        </w:rPr>
        <w:t xml:space="preserve">Дата обращения: </w:t>
      </w:r>
      <w:r w:rsidRPr="00A10A0C">
        <w:rPr>
          <w:sz w:val="28"/>
          <w:szCs w:val="28"/>
        </w:rPr>
        <w:t>10.0</w:t>
      </w:r>
      <w:r>
        <w:rPr>
          <w:sz w:val="28"/>
          <w:szCs w:val="28"/>
        </w:rPr>
        <w:t>5</w:t>
      </w:r>
      <w:r w:rsidRPr="00A10A0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0E3411">
        <w:rPr>
          <w:sz w:val="28"/>
          <w:szCs w:val="28"/>
        </w:rPr>
        <w:t>)</w:t>
      </w:r>
    </w:p>
    <w:p w:rsidR="002969D1" w:rsidRPr="00701C0D" w:rsidRDefault="002969D1" w:rsidP="002969D1">
      <w:pPr>
        <w:pStyle w:val="Style63"/>
        <w:widowControl/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Электронно-библиотечная система "НИЯУ МИФИ"</w:t>
      </w:r>
      <w:r w:rsidRPr="00BD0524">
        <w:rPr>
          <w:sz w:val="28"/>
          <w:szCs w:val="28"/>
          <w:shd w:val="clear" w:color="auto" w:fill="FFFFFF"/>
        </w:rPr>
        <w:t>:</w:t>
      </w:r>
      <w:r w:rsidRPr="00BD0524">
        <w:rPr>
          <w:sz w:val="28"/>
          <w:szCs w:val="28"/>
        </w:rPr>
        <w:t xml:space="preserve"> </w:t>
      </w:r>
      <w:r w:rsidRPr="00BD0524">
        <w:rPr>
          <w:sz w:val="28"/>
          <w:szCs w:val="28"/>
          <w:shd w:val="clear" w:color="auto" w:fill="FFFFFF"/>
        </w:rPr>
        <w:t>[Электронный ресурс] URL:</w:t>
      </w:r>
      <w:r>
        <w:rPr>
          <w:sz w:val="28"/>
          <w:szCs w:val="28"/>
          <w:shd w:val="clear" w:color="auto" w:fill="FFFFFF"/>
        </w:rPr>
        <w:t xml:space="preserve"> </w:t>
      </w:r>
      <w:r w:rsidRPr="00263465">
        <w:rPr>
          <w:sz w:val="28"/>
          <w:szCs w:val="28"/>
          <w:lang w:val="en-US"/>
        </w:rPr>
        <w:t>www</w:t>
      </w:r>
      <w:r w:rsidRPr="008879F0">
        <w:rPr>
          <w:sz w:val="28"/>
          <w:szCs w:val="28"/>
        </w:rPr>
        <w:t>.</w:t>
      </w:r>
      <w:r w:rsidRPr="00263465">
        <w:rPr>
          <w:sz w:val="28"/>
          <w:szCs w:val="28"/>
          <w:lang w:val="en-US"/>
        </w:rPr>
        <w:t>library</w:t>
      </w:r>
      <w:r w:rsidRPr="008879F0">
        <w:rPr>
          <w:sz w:val="28"/>
          <w:szCs w:val="28"/>
        </w:rPr>
        <w:t>.</w:t>
      </w:r>
      <w:proofErr w:type="spellStart"/>
      <w:r w:rsidRPr="00263465">
        <w:rPr>
          <w:sz w:val="28"/>
          <w:szCs w:val="28"/>
          <w:lang w:val="en-US"/>
        </w:rPr>
        <w:t>mephi</w:t>
      </w:r>
      <w:proofErr w:type="spellEnd"/>
      <w:r w:rsidRPr="008879F0">
        <w:rPr>
          <w:sz w:val="28"/>
          <w:szCs w:val="28"/>
        </w:rPr>
        <w:t>.</w:t>
      </w:r>
      <w:proofErr w:type="spellStart"/>
      <w:r w:rsidRPr="00263465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  <w:r w:rsidRPr="00BD0524">
        <w:rPr>
          <w:sz w:val="28"/>
          <w:szCs w:val="28"/>
          <w:shd w:val="clear" w:color="auto" w:fill="FFFFFF"/>
        </w:rPr>
        <w:t xml:space="preserve">(Дата обращения: </w:t>
      </w:r>
      <w:r w:rsidRPr="00A10A0C">
        <w:rPr>
          <w:sz w:val="28"/>
          <w:szCs w:val="28"/>
        </w:rPr>
        <w:t>10.0</w:t>
      </w:r>
      <w:r>
        <w:rPr>
          <w:sz w:val="28"/>
          <w:szCs w:val="28"/>
        </w:rPr>
        <w:t>5</w:t>
      </w:r>
      <w:r w:rsidRPr="00A10A0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BD0524">
        <w:rPr>
          <w:sz w:val="28"/>
          <w:szCs w:val="28"/>
          <w:shd w:val="clear" w:color="auto" w:fill="FFFFFF"/>
        </w:rPr>
        <w:t>)</w:t>
      </w:r>
    </w:p>
    <w:p w:rsidR="002969D1" w:rsidRPr="00701C0D" w:rsidRDefault="002969D1" w:rsidP="002969D1">
      <w:pPr>
        <w:pStyle w:val="Style63"/>
        <w:widowControl/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BD0524">
        <w:rPr>
          <w:sz w:val="28"/>
          <w:szCs w:val="28"/>
        </w:rPr>
        <w:t>Библиотека численного анализа НИВЦ МГУ</w:t>
      </w:r>
      <w:r w:rsidRPr="00701C0D">
        <w:rPr>
          <w:sz w:val="28"/>
          <w:szCs w:val="28"/>
        </w:rPr>
        <w:t>:</w:t>
      </w:r>
      <w:r w:rsidRPr="00BD0524">
        <w:rPr>
          <w:sz w:val="28"/>
          <w:szCs w:val="28"/>
        </w:rPr>
        <w:t xml:space="preserve"> </w:t>
      </w:r>
      <w:r w:rsidRPr="00701C0D">
        <w:rPr>
          <w:sz w:val="28"/>
          <w:szCs w:val="28"/>
        </w:rPr>
        <w:t xml:space="preserve">[Электронный ресурс] URL: </w:t>
      </w:r>
      <w:r w:rsidRPr="00BD0524">
        <w:rPr>
          <w:sz w:val="28"/>
          <w:szCs w:val="28"/>
        </w:rPr>
        <w:t xml:space="preserve">http://num-anal.srcc.msu.ru/lib_na/libnal.htm </w:t>
      </w:r>
      <w:r w:rsidRPr="00701C0D">
        <w:rPr>
          <w:sz w:val="28"/>
          <w:szCs w:val="28"/>
        </w:rPr>
        <w:t xml:space="preserve">(Дата обращения: </w:t>
      </w:r>
      <w:r w:rsidRPr="00A10A0C">
        <w:rPr>
          <w:sz w:val="28"/>
          <w:szCs w:val="28"/>
        </w:rPr>
        <w:t>10.0</w:t>
      </w:r>
      <w:r>
        <w:rPr>
          <w:sz w:val="28"/>
          <w:szCs w:val="28"/>
        </w:rPr>
        <w:t>5</w:t>
      </w:r>
      <w:r w:rsidRPr="00A10A0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01C0D">
        <w:rPr>
          <w:sz w:val="28"/>
          <w:szCs w:val="28"/>
        </w:rPr>
        <w:t>)</w:t>
      </w:r>
    </w:p>
    <w:p w:rsidR="002969D1" w:rsidRPr="00AC355D" w:rsidRDefault="002969D1" w:rsidP="002969D1">
      <w:pPr>
        <w:pStyle w:val="Style63"/>
        <w:widowControl/>
        <w:ind w:left="408"/>
        <w:rPr>
          <w:sz w:val="28"/>
          <w:szCs w:val="28"/>
        </w:rPr>
      </w:pPr>
    </w:p>
    <w:p w:rsidR="002969D1" w:rsidRPr="00AC355D" w:rsidRDefault="002969D1" w:rsidP="002969D1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 xml:space="preserve">9. Методические указания для обучающихся по освоению дисциплины 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7654"/>
      </w:tblGrid>
      <w:tr w:rsidR="002969D1" w:rsidRPr="005A2478" w:rsidTr="0023797A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5A2478" w:rsidRDefault="002969D1" w:rsidP="0023797A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sz w:val="28"/>
                <w:szCs w:val="28"/>
              </w:rPr>
            </w:pPr>
            <w:r w:rsidRPr="005A2478">
              <w:rPr>
                <w:rStyle w:val="FontStyle137"/>
                <w:sz w:val="28"/>
                <w:szCs w:val="28"/>
              </w:rPr>
              <w:t>Вид учебных занятий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5A2478" w:rsidRDefault="002969D1" w:rsidP="0023797A">
            <w:pPr>
              <w:pStyle w:val="Style8"/>
              <w:widowControl/>
              <w:spacing w:line="240" w:lineRule="auto"/>
              <w:ind w:left="-6"/>
              <w:jc w:val="center"/>
              <w:rPr>
                <w:rStyle w:val="FontStyle137"/>
                <w:sz w:val="28"/>
                <w:szCs w:val="28"/>
              </w:rPr>
            </w:pPr>
            <w:r w:rsidRPr="005A2478">
              <w:rPr>
                <w:rStyle w:val="FontStyle137"/>
                <w:sz w:val="28"/>
                <w:szCs w:val="28"/>
              </w:rPr>
              <w:t>Организация деятельности студента</w:t>
            </w:r>
          </w:p>
        </w:tc>
      </w:tr>
      <w:tr w:rsidR="002969D1" w:rsidRPr="005A2478" w:rsidTr="0023797A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5A2478" w:rsidRDefault="002969D1" w:rsidP="0023797A">
            <w:pPr>
              <w:pStyle w:val="Style8"/>
              <w:widowControl/>
              <w:spacing w:line="240" w:lineRule="auto"/>
              <w:jc w:val="left"/>
              <w:rPr>
                <w:rStyle w:val="FontStyle137"/>
                <w:sz w:val="28"/>
                <w:szCs w:val="28"/>
              </w:rPr>
            </w:pPr>
            <w:r w:rsidRPr="005A2478">
              <w:rPr>
                <w:rStyle w:val="FontStyle137"/>
                <w:sz w:val="28"/>
                <w:szCs w:val="28"/>
              </w:rPr>
              <w:t>Лекция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5A2478" w:rsidRDefault="002969D1" w:rsidP="0023797A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sz w:val="28"/>
                <w:szCs w:val="28"/>
              </w:rPr>
            </w:pPr>
            <w:r w:rsidRPr="005A2478">
              <w:rPr>
                <w:rStyle w:val="FontStyle137"/>
                <w:sz w:val="28"/>
                <w:szCs w:val="28"/>
              </w:rPr>
              <w:t xml:space="preserve"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</w:t>
            </w:r>
          </w:p>
        </w:tc>
      </w:tr>
      <w:tr w:rsidR="002969D1" w:rsidRPr="005A2478" w:rsidTr="0023797A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5A2478" w:rsidRDefault="002969D1" w:rsidP="0023797A">
            <w:pPr>
              <w:pStyle w:val="Style8"/>
              <w:widowControl/>
              <w:spacing w:line="240" w:lineRule="auto"/>
              <w:ind w:left="5" w:right="86" w:hanging="5"/>
              <w:jc w:val="left"/>
              <w:rPr>
                <w:rStyle w:val="FontStyle137"/>
                <w:sz w:val="28"/>
                <w:szCs w:val="28"/>
              </w:rPr>
            </w:pPr>
            <w:r w:rsidRPr="005A2478">
              <w:rPr>
                <w:rStyle w:val="FontStyle137"/>
                <w:sz w:val="28"/>
                <w:szCs w:val="28"/>
              </w:rPr>
              <w:t>Практические занятия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17572F" w:rsidRDefault="002969D1" w:rsidP="0023797A">
            <w:pPr>
              <w:jc w:val="both"/>
              <w:rPr>
                <w:rStyle w:val="FontStyle137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7572F">
              <w:rPr>
                <w:sz w:val="28"/>
                <w:szCs w:val="28"/>
              </w:rPr>
              <w:t xml:space="preserve">руппе задаётся определенная проблема </w:t>
            </w:r>
            <w:proofErr w:type="gramStart"/>
            <w:r w:rsidRPr="0017572F">
              <w:rPr>
                <w:sz w:val="28"/>
                <w:szCs w:val="28"/>
              </w:rPr>
              <w:t>для обсуждения</w:t>
            </w:r>
            <w:proofErr w:type="gramEnd"/>
            <w:r>
              <w:rPr>
                <w:sz w:val="28"/>
                <w:szCs w:val="28"/>
              </w:rPr>
              <w:t xml:space="preserve"> и</w:t>
            </w:r>
            <w:r w:rsidRPr="001757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студенты</w:t>
            </w:r>
            <w:r w:rsidRPr="0017572F">
              <w:rPr>
                <w:sz w:val="28"/>
                <w:szCs w:val="28"/>
              </w:rPr>
              <w:t xml:space="preserve"> по очереди высказывают предложения. </w:t>
            </w:r>
            <w:r>
              <w:rPr>
                <w:sz w:val="28"/>
                <w:szCs w:val="28"/>
              </w:rPr>
              <w:t>Затем проходит обсуждение</w:t>
            </w:r>
            <w:r w:rsidRPr="0017572F">
              <w:rPr>
                <w:sz w:val="28"/>
                <w:szCs w:val="28"/>
              </w:rPr>
              <w:t xml:space="preserve"> высказанны</w:t>
            </w:r>
            <w:r>
              <w:rPr>
                <w:sz w:val="28"/>
                <w:szCs w:val="28"/>
              </w:rPr>
              <w:t>х</w:t>
            </w:r>
            <w:r w:rsidRPr="0017572F">
              <w:rPr>
                <w:sz w:val="28"/>
                <w:szCs w:val="28"/>
              </w:rPr>
              <w:t xml:space="preserve"> предложени</w:t>
            </w:r>
            <w:r>
              <w:rPr>
                <w:sz w:val="28"/>
                <w:szCs w:val="28"/>
              </w:rPr>
              <w:t xml:space="preserve">й </w:t>
            </w:r>
            <w:proofErr w:type="gramStart"/>
            <w:r>
              <w:rPr>
                <w:sz w:val="28"/>
                <w:szCs w:val="28"/>
              </w:rPr>
              <w:t>с  целью</w:t>
            </w:r>
            <w:proofErr w:type="gramEnd"/>
            <w:r>
              <w:rPr>
                <w:sz w:val="28"/>
                <w:szCs w:val="28"/>
              </w:rPr>
              <w:t xml:space="preserve"> определить наиболее сильные и слабые решения</w:t>
            </w:r>
            <w:r w:rsidRPr="0017572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 результатам работы по конкретной проблеме</w:t>
            </w:r>
            <w:r w:rsidRPr="0017572F">
              <w:rPr>
                <w:sz w:val="28"/>
                <w:szCs w:val="28"/>
              </w:rPr>
              <w:t xml:space="preserve"> группа представляет презентацию по заранее определённому </w:t>
            </w:r>
            <w:r>
              <w:rPr>
                <w:sz w:val="28"/>
                <w:szCs w:val="28"/>
              </w:rPr>
              <w:t>формату</w:t>
            </w:r>
            <w:r w:rsidRPr="0017572F">
              <w:rPr>
                <w:sz w:val="28"/>
                <w:szCs w:val="28"/>
              </w:rPr>
              <w:t>.</w:t>
            </w:r>
          </w:p>
        </w:tc>
      </w:tr>
      <w:tr w:rsidR="002969D1" w:rsidRPr="005A2478" w:rsidTr="0023797A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F9634E" w:rsidRDefault="002969D1" w:rsidP="0023797A">
            <w:pPr>
              <w:pStyle w:val="Style51"/>
              <w:widowControl/>
              <w:spacing w:line="240" w:lineRule="auto"/>
              <w:ind w:left="5" w:right="187" w:hanging="5"/>
              <w:rPr>
                <w:rStyle w:val="FontStyle137"/>
              </w:rPr>
            </w:pPr>
            <w:r>
              <w:rPr>
                <w:rStyle w:val="FontStyle137"/>
                <w:sz w:val="28"/>
                <w:szCs w:val="28"/>
              </w:rPr>
              <w:t>Доклад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F9634E" w:rsidRDefault="002969D1" w:rsidP="0023797A">
            <w:pPr>
              <w:pStyle w:val="Style8"/>
              <w:widowControl/>
              <w:spacing w:line="240" w:lineRule="auto"/>
              <w:ind w:left="14" w:hanging="14"/>
              <w:rPr>
                <w:rStyle w:val="FontStyle137"/>
              </w:rPr>
            </w:pPr>
            <w:r w:rsidRPr="001C2B8C">
              <w:rPr>
                <w:rStyle w:val="FontStyle137"/>
                <w:sz w:val="28"/>
                <w:szCs w:val="28"/>
              </w:rPr>
              <w:t xml:space="preserve">Поиск литературы и составление библиографии, использование от 3 до </w:t>
            </w:r>
            <w:r>
              <w:rPr>
                <w:rStyle w:val="FontStyle137"/>
                <w:sz w:val="28"/>
                <w:szCs w:val="28"/>
              </w:rPr>
              <w:t>7</w:t>
            </w:r>
            <w:r w:rsidRPr="001C2B8C">
              <w:rPr>
                <w:rStyle w:val="FontStyle137"/>
                <w:sz w:val="28"/>
                <w:szCs w:val="28"/>
              </w:rPr>
              <w:t xml:space="preserve"> научных работ, изложение мнения авторов и своего суждения по выбранному вопросу; изложение основных аспектов проблемы. </w:t>
            </w:r>
            <w:r w:rsidRPr="009A0029">
              <w:rPr>
                <w:rStyle w:val="FontStyle137"/>
                <w:sz w:val="28"/>
                <w:szCs w:val="28"/>
              </w:rPr>
              <w:t xml:space="preserve">При подготовке </w:t>
            </w:r>
            <w:r>
              <w:rPr>
                <w:rStyle w:val="FontStyle137"/>
                <w:sz w:val="28"/>
                <w:szCs w:val="28"/>
              </w:rPr>
              <w:t>о</w:t>
            </w:r>
            <w:r w:rsidRPr="001C2B8C">
              <w:rPr>
                <w:rStyle w:val="FontStyle137"/>
                <w:sz w:val="28"/>
                <w:szCs w:val="28"/>
              </w:rPr>
              <w:t>знакомиться со структурой и оформлением доклада.</w:t>
            </w:r>
          </w:p>
        </w:tc>
      </w:tr>
      <w:tr w:rsidR="002969D1" w:rsidRPr="005A2478" w:rsidTr="0023797A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5A2478" w:rsidRDefault="002969D1" w:rsidP="0023797A">
            <w:pPr>
              <w:pStyle w:val="Style8"/>
              <w:widowControl/>
              <w:spacing w:line="240" w:lineRule="auto"/>
              <w:ind w:left="5" w:right="86" w:hanging="5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Лабораторные</w:t>
            </w:r>
            <w:r w:rsidRPr="005A2478">
              <w:rPr>
                <w:rStyle w:val="FontStyle137"/>
                <w:sz w:val="28"/>
                <w:szCs w:val="28"/>
              </w:rPr>
              <w:t xml:space="preserve"> занятия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5A2478" w:rsidRDefault="002969D1" w:rsidP="0023797A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При подготовке к лабораторным работам следует ознакомиться</w:t>
            </w:r>
            <w:r>
              <w:t xml:space="preserve"> </w:t>
            </w:r>
            <w:r w:rsidRPr="0017572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методическими руководствами по работе с изучаемыми программными комплексами</w:t>
            </w:r>
            <w:r>
              <w:rPr>
                <w:rStyle w:val="FontStyle137"/>
                <w:sz w:val="28"/>
                <w:szCs w:val="28"/>
              </w:rPr>
              <w:t>. Важно внимательно ознакомиться с функционалом и возможностями данных комплексов. При защите лабораторных работ важно детально разбираться в теоретических аспектах ПК.</w:t>
            </w:r>
          </w:p>
        </w:tc>
      </w:tr>
      <w:tr w:rsidR="002969D1" w:rsidRPr="005A2478" w:rsidTr="0023797A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5A2478" w:rsidRDefault="002969D1" w:rsidP="0023797A">
            <w:pPr>
              <w:pStyle w:val="Style8"/>
              <w:widowControl/>
              <w:spacing w:line="240" w:lineRule="auto"/>
              <w:ind w:left="5" w:right="139" w:hanging="5"/>
              <w:jc w:val="left"/>
              <w:rPr>
                <w:rStyle w:val="FontStyle137"/>
                <w:sz w:val="28"/>
                <w:szCs w:val="28"/>
              </w:rPr>
            </w:pPr>
            <w:r w:rsidRPr="005A2478">
              <w:rPr>
                <w:rStyle w:val="FontStyle137"/>
                <w:sz w:val="28"/>
                <w:szCs w:val="28"/>
              </w:rPr>
              <w:t xml:space="preserve">Подготовка к экзамену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D1" w:rsidRPr="005A2478" w:rsidRDefault="002969D1" w:rsidP="0023797A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sz w:val="28"/>
                <w:szCs w:val="28"/>
              </w:rPr>
            </w:pPr>
            <w:r w:rsidRPr="005A2478">
              <w:rPr>
                <w:rStyle w:val="FontStyle137"/>
                <w:sz w:val="28"/>
                <w:szCs w:val="28"/>
              </w:rPr>
              <w:t xml:space="preserve">При подготовке к экзамену необходимо ориентироваться на конспекты лекций, </w:t>
            </w:r>
            <w:r>
              <w:rPr>
                <w:rStyle w:val="FontStyle137"/>
                <w:sz w:val="28"/>
                <w:szCs w:val="28"/>
              </w:rPr>
              <w:t>материал</w:t>
            </w:r>
            <w:r w:rsidRPr="005A2478">
              <w:rPr>
                <w:rStyle w:val="FontStyle137"/>
                <w:sz w:val="28"/>
                <w:szCs w:val="28"/>
              </w:rPr>
              <w:t xml:space="preserve"> практически</w:t>
            </w:r>
            <w:r>
              <w:rPr>
                <w:rStyle w:val="FontStyle137"/>
                <w:sz w:val="28"/>
                <w:szCs w:val="28"/>
              </w:rPr>
              <w:t>х</w:t>
            </w:r>
            <w:r w:rsidRPr="005A2478">
              <w:rPr>
                <w:rStyle w:val="FontStyle137"/>
                <w:sz w:val="28"/>
                <w:szCs w:val="28"/>
              </w:rPr>
              <w:t xml:space="preserve"> занятий, рекомендуемую литературу и </w:t>
            </w:r>
            <w:r>
              <w:rPr>
                <w:rStyle w:val="FontStyle137"/>
                <w:sz w:val="28"/>
                <w:szCs w:val="28"/>
              </w:rPr>
              <w:t>интер</w:t>
            </w:r>
            <w:r w:rsidRPr="005A2478">
              <w:rPr>
                <w:rStyle w:val="FontStyle137"/>
                <w:sz w:val="28"/>
                <w:szCs w:val="28"/>
              </w:rPr>
              <w:t>н</w:t>
            </w:r>
            <w:r>
              <w:rPr>
                <w:rStyle w:val="FontStyle137"/>
                <w:sz w:val="28"/>
                <w:szCs w:val="28"/>
              </w:rPr>
              <w:t>ет источники. В</w:t>
            </w:r>
            <w:r w:rsidRPr="005A2478">
              <w:rPr>
                <w:rStyle w:val="FontStyle137"/>
                <w:sz w:val="28"/>
                <w:szCs w:val="28"/>
              </w:rPr>
              <w:t xml:space="preserve">ажно добиться понимания изучаемой дисциплины.  </w:t>
            </w:r>
          </w:p>
        </w:tc>
      </w:tr>
    </w:tbl>
    <w:p w:rsidR="002969D1" w:rsidRPr="00AC355D" w:rsidRDefault="002969D1" w:rsidP="002969D1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2969D1" w:rsidRPr="00184AC8" w:rsidRDefault="002969D1" w:rsidP="002969D1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  <w:r w:rsidRPr="00184AC8">
        <w:rPr>
          <w:rStyle w:val="FontStyle140"/>
        </w:rPr>
        <w:t>(при необходимости)</w:t>
      </w:r>
    </w:p>
    <w:p w:rsidR="002969D1" w:rsidRDefault="002969D1" w:rsidP="002969D1">
      <w:pPr>
        <w:overflowPunct w:val="0"/>
        <w:spacing w:line="274" w:lineRule="auto"/>
        <w:ind w:right="-2"/>
        <w:rPr>
          <w:b/>
          <w:i/>
          <w:color w:val="FF0000"/>
          <w:sz w:val="28"/>
          <w:szCs w:val="28"/>
        </w:rPr>
      </w:pPr>
    </w:p>
    <w:p w:rsidR="002969D1" w:rsidRPr="00AF37F7" w:rsidRDefault="002969D1" w:rsidP="002969D1">
      <w:pPr>
        <w:overflowPunct w:val="0"/>
        <w:spacing w:line="274" w:lineRule="auto"/>
        <w:ind w:right="-2"/>
        <w:rPr>
          <w:b/>
          <w:i/>
          <w:sz w:val="28"/>
          <w:szCs w:val="28"/>
        </w:rPr>
      </w:pPr>
      <w:r w:rsidRPr="00AF37F7">
        <w:rPr>
          <w:b/>
          <w:i/>
          <w:sz w:val="28"/>
          <w:szCs w:val="28"/>
        </w:rPr>
        <w:t>10.1. Перечень информационных технологий</w:t>
      </w:r>
    </w:p>
    <w:p w:rsidR="002969D1" w:rsidRPr="00AF37F7" w:rsidRDefault="002969D1" w:rsidP="002969D1">
      <w:pPr>
        <w:jc w:val="both"/>
        <w:rPr>
          <w:sz w:val="28"/>
          <w:szCs w:val="28"/>
        </w:rPr>
      </w:pPr>
      <w:r w:rsidRPr="00AF37F7">
        <w:rPr>
          <w:sz w:val="28"/>
          <w:szCs w:val="28"/>
        </w:rPr>
        <w:t>– Проверка домашних заданий и консультирование посредством электронной почты.</w:t>
      </w:r>
    </w:p>
    <w:p w:rsidR="002969D1" w:rsidRPr="00AF37F7" w:rsidRDefault="002969D1" w:rsidP="002969D1">
      <w:pPr>
        <w:jc w:val="both"/>
        <w:rPr>
          <w:sz w:val="28"/>
          <w:szCs w:val="28"/>
        </w:rPr>
      </w:pPr>
      <w:r w:rsidRPr="00AF37F7">
        <w:rPr>
          <w:sz w:val="28"/>
          <w:szCs w:val="28"/>
        </w:rPr>
        <w:t xml:space="preserve">– Интерактивное общение с помощью программы </w:t>
      </w:r>
      <w:proofErr w:type="spellStart"/>
      <w:r w:rsidRPr="00AF37F7">
        <w:rPr>
          <w:sz w:val="28"/>
          <w:szCs w:val="28"/>
        </w:rPr>
        <w:t>skype</w:t>
      </w:r>
      <w:proofErr w:type="spellEnd"/>
    </w:p>
    <w:p w:rsidR="002969D1" w:rsidRDefault="002969D1" w:rsidP="002969D1">
      <w:pPr>
        <w:jc w:val="both"/>
        <w:rPr>
          <w:sz w:val="28"/>
          <w:szCs w:val="28"/>
        </w:rPr>
      </w:pPr>
      <w:r w:rsidRPr="00AF37F7">
        <w:rPr>
          <w:sz w:val="28"/>
          <w:szCs w:val="28"/>
        </w:rPr>
        <w:t>– Использование электронных презентаций при проведении практических занятий.</w:t>
      </w:r>
    </w:p>
    <w:p w:rsidR="002969D1" w:rsidRDefault="002969D1" w:rsidP="002969D1">
      <w:pPr>
        <w:overflowPunct w:val="0"/>
        <w:spacing w:line="274" w:lineRule="auto"/>
        <w:ind w:right="-2"/>
        <w:rPr>
          <w:b/>
          <w:i/>
          <w:sz w:val="28"/>
          <w:szCs w:val="28"/>
        </w:rPr>
      </w:pPr>
    </w:p>
    <w:p w:rsidR="002969D1" w:rsidRPr="00AF37F7" w:rsidRDefault="002969D1" w:rsidP="002969D1">
      <w:pPr>
        <w:overflowPunct w:val="0"/>
        <w:spacing w:line="274" w:lineRule="auto"/>
        <w:ind w:right="-2"/>
        <w:rPr>
          <w:b/>
          <w:i/>
          <w:sz w:val="28"/>
          <w:szCs w:val="28"/>
        </w:rPr>
      </w:pPr>
      <w:r w:rsidRPr="00AF37F7">
        <w:rPr>
          <w:b/>
          <w:i/>
          <w:sz w:val="28"/>
          <w:szCs w:val="28"/>
        </w:rPr>
        <w:t>10.2. Перечень программного обеспечения</w:t>
      </w:r>
    </w:p>
    <w:p w:rsidR="002969D1" w:rsidRPr="00AF37F7" w:rsidRDefault="002969D1" w:rsidP="002969D1">
      <w:pPr>
        <w:overflowPunct w:val="0"/>
        <w:ind w:right="360"/>
        <w:jc w:val="both"/>
        <w:rPr>
          <w:sz w:val="28"/>
          <w:szCs w:val="28"/>
        </w:rPr>
      </w:pPr>
      <w:r w:rsidRPr="00AF37F7">
        <w:rPr>
          <w:sz w:val="28"/>
          <w:szCs w:val="28"/>
        </w:rPr>
        <w:t>– Программы для демонстрации и создания презентаций («</w:t>
      </w:r>
      <w:proofErr w:type="spellStart"/>
      <w:r w:rsidRPr="00AF37F7">
        <w:rPr>
          <w:sz w:val="28"/>
          <w:szCs w:val="28"/>
        </w:rPr>
        <w:t>Microsoft</w:t>
      </w:r>
      <w:proofErr w:type="spellEnd"/>
      <w:r w:rsidRPr="00AF37F7">
        <w:rPr>
          <w:sz w:val="28"/>
          <w:szCs w:val="28"/>
        </w:rPr>
        <w:t xml:space="preserve"> </w:t>
      </w:r>
      <w:proofErr w:type="spellStart"/>
      <w:r w:rsidRPr="00AF37F7">
        <w:rPr>
          <w:sz w:val="28"/>
          <w:szCs w:val="28"/>
        </w:rPr>
        <w:t>Power</w:t>
      </w:r>
      <w:proofErr w:type="spellEnd"/>
      <w:r w:rsidRPr="00AF37F7">
        <w:rPr>
          <w:sz w:val="28"/>
          <w:szCs w:val="28"/>
        </w:rPr>
        <w:t xml:space="preserve"> </w:t>
      </w:r>
      <w:proofErr w:type="spellStart"/>
      <w:r w:rsidRPr="00AF37F7">
        <w:rPr>
          <w:sz w:val="28"/>
          <w:szCs w:val="28"/>
        </w:rPr>
        <w:t>Point</w:t>
      </w:r>
      <w:proofErr w:type="spellEnd"/>
      <w:r w:rsidRPr="00AF37F7">
        <w:rPr>
          <w:sz w:val="28"/>
          <w:szCs w:val="28"/>
        </w:rPr>
        <w:t>»).</w:t>
      </w:r>
    </w:p>
    <w:p w:rsidR="002969D1" w:rsidRDefault="002969D1" w:rsidP="002969D1">
      <w:pPr>
        <w:jc w:val="both"/>
        <w:rPr>
          <w:sz w:val="28"/>
          <w:szCs w:val="28"/>
        </w:rPr>
      </w:pPr>
    </w:p>
    <w:p w:rsidR="002969D1" w:rsidRDefault="002969D1" w:rsidP="002969D1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11. </w:t>
      </w:r>
      <w:r w:rsidRPr="00AC355D">
        <w:rPr>
          <w:rStyle w:val="FontStyle140"/>
        </w:rPr>
        <w:t>Описание материально-технической базы, необходимой для осуществления образовательного процесса по дис</w:t>
      </w:r>
      <w:r>
        <w:rPr>
          <w:rStyle w:val="FontStyle140"/>
        </w:rPr>
        <w:t>циплине</w:t>
      </w:r>
    </w:p>
    <w:p w:rsidR="002969D1" w:rsidRPr="00C71DE5" w:rsidRDefault="002969D1" w:rsidP="002969D1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  <w:r w:rsidRPr="00C71DE5">
        <w:rPr>
          <w:rStyle w:val="FontStyle140"/>
          <w:b w:val="0"/>
        </w:rPr>
        <w:t>Лекционные и практические занятия:</w:t>
      </w:r>
    </w:p>
    <w:p w:rsidR="002969D1" w:rsidRPr="00C71DE5" w:rsidRDefault="002969D1" w:rsidP="002969D1">
      <w:pPr>
        <w:widowControl/>
        <w:jc w:val="both"/>
        <w:rPr>
          <w:rStyle w:val="FontStyle138"/>
          <w:i w:val="0"/>
          <w:sz w:val="28"/>
          <w:szCs w:val="28"/>
        </w:rPr>
      </w:pPr>
      <w:r w:rsidRPr="00C71DE5">
        <w:rPr>
          <w:rStyle w:val="FontStyle138"/>
          <w:sz w:val="28"/>
          <w:szCs w:val="28"/>
        </w:rPr>
        <w:tab/>
        <w:t>Учебная аудитория на 20 мест с мультимедийным оборудованием, программное обеспечение для компьютерных презентаций. Доска.</w:t>
      </w:r>
    </w:p>
    <w:p w:rsidR="002969D1" w:rsidRPr="00C71DE5" w:rsidRDefault="002969D1" w:rsidP="002969D1">
      <w:pPr>
        <w:jc w:val="both"/>
        <w:rPr>
          <w:rStyle w:val="FontStyle130"/>
          <w:rFonts w:eastAsiaTheme="minorEastAsia"/>
          <w:i w:val="0"/>
          <w:sz w:val="28"/>
          <w:szCs w:val="28"/>
        </w:rPr>
      </w:pPr>
      <w:r w:rsidRPr="00C71DE5">
        <w:rPr>
          <w:rStyle w:val="FontStyle130"/>
          <w:rFonts w:eastAsiaTheme="minorEastAsia"/>
          <w:i w:val="0"/>
          <w:sz w:val="28"/>
          <w:szCs w:val="28"/>
        </w:rPr>
        <w:t>Лабораторные занятия:</w:t>
      </w:r>
    </w:p>
    <w:p w:rsidR="002969D1" w:rsidRPr="00C71DE5" w:rsidRDefault="002969D1" w:rsidP="002969D1">
      <w:pPr>
        <w:pStyle w:val="aa"/>
        <w:jc w:val="both"/>
        <w:rPr>
          <w:sz w:val="28"/>
          <w:szCs w:val="28"/>
        </w:rPr>
      </w:pPr>
      <w:r w:rsidRPr="00C71DE5">
        <w:rPr>
          <w:rStyle w:val="FontStyle130"/>
          <w:rFonts w:eastAsiaTheme="minorEastAsia"/>
          <w:i w:val="0"/>
          <w:sz w:val="28"/>
          <w:szCs w:val="28"/>
        </w:rPr>
        <w:tab/>
      </w:r>
      <w:r w:rsidRPr="00C71DE5">
        <w:rPr>
          <w:rStyle w:val="FontStyle138"/>
          <w:sz w:val="28"/>
          <w:szCs w:val="28"/>
        </w:rPr>
        <w:t xml:space="preserve">Учебная аудитория </w:t>
      </w:r>
      <w:r>
        <w:rPr>
          <w:rStyle w:val="FontStyle138"/>
          <w:sz w:val="28"/>
          <w:szCs w:val="28"/>
        </w:rPr>
        <w:t xml:space="preserve">на 10 </w:t>
      </w:r>
      <w:proofErr w:type="gramStart"/>
      <w:r>
        <w:rPr>
          <w:rStyle w:val="FontStyle138"/>
          <w:sz w:val="28"/>
          <w:szCs w:val="28"/>
        </w:rPr>
        <w:t>рабочих мест</w:t>
      </w:r>
      <w:proofErr w:type="gramEnd"/>
      <w:r>
        <w:rPr>
          <w:rStyle w:val="FontStyle138"/>
          <w:sz w:val="28"/>
          <w:szCs w:val="28"/>
        </w:rPr>
        <w:t xml:space="preserve"> оборудованных</w:t>
      </w:r>
      <w:r w:rsidRPr="00C71DE5">
        <w:rPr>
          <w:rStyle w:val="FontStyle13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компбютерами</w:t>
      </w:r>
      <w:proofErr w:type="spellEnd"/>
      <w:r>
        <w:rPr>
          <w:sz w:val="28"/>
          <w:szCs w:val="28"/>
        </w:rPr>
        <w:t xml:space="preserve"> с установленными ПК</w:t>
      </w:r>
      <w:r w:rsidRPr="00D2292D">
        <w:rPr>
          <w:sz w:val="28"/>
          <w:szCs w:val="28"/>
        </w:rPr>
        <w:t xml:space="preserve">: </w:t>
      </w:r>
      <w:r w:rsidRPr="002D552C">
        <w:rPr>
          <w:bCs/>
          <w:sz w:val="28"/>
          <w:szCs w:val="28"/>
          <w:lang w:val="en-US"/>
        </w:rPr>
        <w:t>SERPENT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Сапфир 95 и </w:t>
      </w:r>
      <w:r w:rsidRPr="00C34E09">
        <w:rPr>
          <w:sz w:val="28"/>
          <w:szCs w:val="28"/>
        </w:rPr>
        <w:t>КОРСАР</w:t>
      </w:r>
      <w:r w:rsidRPr="00566F93">
        <w:rPr>
          <w:rStyle w:val="FontStyle138"/>
          <w:sz w:val="28"/>
          <w:szCs w:val="28"/>
        </w:rPr>
        <w:t>.</w:t>
      </w:r>
    </w:p>
    <w:p w:rsidR="002969D1" w:rsidRDefault="002969D1" w:rsidP="002969D1">
      <w:pPr>
        <w:widowControl/>
        <w:rPr>
          <w:sz w:val="28"/>
          <w:szCs w:val="28"/>
        </w:rPr>
      </w:pPr>
    </w:p>
    <w:p w:rsidR="002969D1" w:rsidRDefault="002969D1" w:rsidP="002969D1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</w:rPr>
      </w:pPr>
      <w:r>
        <w:rPr>
          <w:rStyle w:val="FontStyle140"/>
        </w:rPr>
        <w:t xml:space="preserve">12. </w:t>
      </w:r>
      <w:r w:rsidRPr="00AC355D">
        <w:rPr>
          <w:rStyle w:val="FontStyle140"/>
        </w:rPr>
        <w:t>Иные сведения и (или) материалы</w:t>
      </w:r>
    </w:p>
    <w:p w:rsidR="002969D1" w:rsidRPr="00AC355D" w:rsidRDefault="002969D1" w:rsidP="002969D1">
      <w:pPr>
        <w:pStyle w:val="Style60"/>
        <w:widowControl/>
        <w:spacing w:line="240" w:lineRule="auto"/>
        <w:ind w:left="912" w:hanging="485"/>
        <w:rPr>
          <w:sz w:val="28"/>
          <w:szCs w:val="28"/>
        </w:rPr>
      </w:pPr>
    </w:p>
    <w:p w:rsidR="002969D1" w:rsidRDefault="002969D1" w:rsidP="002969D1">
      <w:pPr>
        <w:pStyle w:val="Style60"/>
        <w:widowControl/>
        <w:spacing w:line="240" w:lineRule="auto"/>
        <w:ind w:firstLine="0"/>
        <w:jc w:val="both"/>
        <w:rPr>
          <w:rStyle w:val="FontStyle141"/>
        </w:rPr>
      </w:pPr>
      <w:r w:rsidRPr="00AC355D">
        <w:rPr>
          <w:rStyle w:val="FontStyle141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:rsidR="002969D1" w:rsidRDefault="002969D1" w:rsidP="002969D1">
      <w:pPr>
        <w:pStyle w:val="Style56"/>
        <w:widowControl/>
        <w:spacing w:line="240" w:lineRule="auto"/>
        <w:jc w:val="center"/>
        <w:rPr>
          <w:rStyle w:val="FontStyle14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"/>
        <w:gridCol w:w="2203"/>
        <w:gridCol w:w="2248"/>
        <w:gridCol w:w="1323"/>
        <w:gridCol w:w="3383"/>
      </w:tblGrid>
      <w:tr w:rsidR="002969D1" w:rsidRPr="00C0024A" w:rsidTr="0023797A">
        <w:trPr>
          <w:trHeight w:hRule="exact" w:val="1544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9D1" w:rsidRPr="000A767F" w:rsidRDefault="002969D1" w:rsidP="0023797A">
            <w:pPr>
              <w:shd w:val="clear" w:color="auto" w:fill="FFFFFF"/>
              <w:ind w:left="-294"/>
              <w:jc w:val="center"/>
              <w:rPr>
                <w:b/>
                <w:bCs/>
                <w:szCs w:val="22"/>
              </w:rPr>
            </w:pPr>
            <w:r w:rsidRPr="000A767F">
              <w:rPr>
                <w:b/>
                <w:bCs/>
                <w:szCs w:val="22"/>
              </w:rPr>
              <w:t>№</w:t>
            </w:r>
          </w:p>
          <w:p w:rsidR="002969D1" w:rsidRPr="000A767F" w:rsidRDefault="002969D1" w:rsidP="0023797A">
            <w:pPr>
              <w:shd w:val="clear" w:color="auto" w:fill="FFFFFF"/>
              <w:ind w:left="-294"/>
              <w:jc w:val="center"/>
              <w:rPr>
                <w:b/>
                <w:bCs/>
                <w:szCs w:val="22"/>
              </w:rPr>
            </w:pPr>
            <w:proofErr w:type="spellStart"/>
            <w:r w:rsidRPr="000A767F">
              <w:rPr>
                <w:b/>
                <w:bCs/>
                <w:szCs w:val="22"/>
              </w:rPr>
              <w:t>пп</w:t>
            </w:r>
            <w:proofErr w:type="spellEnd"/>
          </w:p>
        </w:tc>
        <w:tc>
          <w:tcPr>
            <w:tcW w:w="1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9D1" w:rsidRPr="000A767F" w:rsidRDefault="002969D1" w:rsidP="0023797A">
            <w:pPr>
              <w:pStyle w:val="Style74"/>
              <w:widowControl/>
              <w:rPr>
                <w:b/>
              </w:rPr>
            </w:pPr>
            <w:r w:rsidRPr="000A767F">
              <w:rPr>
                <w:b/>
              </w:rPr>
              <w:t>Наименование темы дисциплины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69D1" w:rsidRPr="000A767F" w:rsidRDefault="002969D1" w:rsidP="0023797A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0A767F">
              <w:rPr>
                <w:b/>
                <w:szCs w:val="22"/>
              </w:rPr>
              <w:t>Вид занятий (лекция, семинары, практические занятия)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69D1" w:rsidRPr="000A767F" w:rsidRDefault="002969D1" w:rsidP="0023797A">
            <w:pPr>
              <w:shd w:val="clear" w:color="auto" w:fill="FFFFFF"/>
              <w:ind w:hanging="40"/>
              <w:jc w:val="center"/>
              <w:rPr>
                <w:b/>
                <w:szCs w:val="22"/>
              </w:rPr>
            </w:pPr>
            <w:r w:rsidRPr="000A767F">
              <w:rPr>
                <w:b/>
                <w:szCs w:val="22"/>
              </w:rPr>
              <w:t xml:space="preserve">Количество </w:t>
            </w:r>
            <w:proofErr w:type="spellStart"/>
            <w:r w:rsidRPr="000A767F">
              <w:rPr>
                <w:b/>
                <w:szCs w:val="22"/>
              </w:rPr>
              <w:t>ак</w:t>
            </w:r>
            <w:proofErr w:type="spellEnd"/>
            <w:r w:rsidRPr="000A767F">
              <w:rPr>
                <w:b/>
                <w:szCs w:val="22"/>
              </w:rPr>
              <w:t>. ч.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9D1" w:rsidRPr="000A767F" w:rsidRDefault="002969D1" w:rsidP="0023797A">
            <w:pPr>
              <w:shd w:val="clear" w:color="auto" w:fill="FFFFFF"/>
              <w:jc w:val="center"/>
              <w:rPr>
                <w:b/>
                <w:bCs/>
                <w:iCs/>
                <w:szCs w:val="22"/>
              </w:rPr>
            </w:pPr>
            <w:r w:rsidRPr="000A767F">
              <w:rPr>
                <w:b/>
                <w:bCs/>
                <w:iCs/>
                <w:szCs w:val="22"/>
              </w:rPr>
              <w:t>Наименование активных и интерактивных форм проведения занятий</w:t>
            </w:r>
          </w:p>
        </w:tc>
      </w:tr>
      <w:tr w:rsidR="002969D1" w:rsidRPr="00C0024A" w:rsidTr="0023797A">
        <w:trPr>
          <w:trHeight w:hRule="exact" w:val="867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9D1" w:rsidRPr="00F60A3F" w:rsidRDefault="002969D1" w:rsidP="0023797A">
            <w:pPr>
              <w:numPr>
                <w:ilvl w:val="0"/>
                <w:numId w:val="3"/>
              </w:numPr>
              <w:shd w:val="clear" w:color="auto" w:fill="FFFFFF"/>
              <w:suppressAutoHyphens/>
              <w:spacing w:line="256" w:lineRule="auto"/>
              <w:jc w:val="center"/>
            </w:pPr>
          </w:p>
        </w:tc>
        <w:tc>
          <w:tcPr>
            <w:tcW w:w="1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9D1" w:rsidRPr="001C2B8C" w:rsidRDefault="002969D1" w:rsidP="0023797A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sz w:val="24"/>
                <w:szCs w:val="24"/>
              </w:rPr>
            </w:pPr>
            <w:r w:rsidRPr="001C2B8C">
              <w:rPr>
                <w:color w:val="000000"/>
              </w:rPr>
              <w:t>Метод Монте-Карло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9D1" w:rsidRPr="001C2B8C" w:rsidRDefault="002969D1" w:rsidP="0023797A">
            <w:pPr>
              <w:shd w:val="clear" w:color="auto" w:fill="FFFFFF"/>
              <w:jc w:val="center"/>
            </w:pPr>
            <w:r>
              <w:rPr>
                <w:szCs w:val="22"/>
              </w:rPr>
              <w:t>лекция/</w:t>
            </w:r>
            <w:r w:rsidRPr="001C2B8C">
              <w:rPr>
                <w:szCs w:val="22"/>
              </w:rPr>
              <w:t>практические занятия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9D1" w:rsidRPr="00EB6ED7" w:rsidRDefault="002969D1" w:rsidP="0023797A">
            <w:pPr>
              <w:shd w:val="clear" w:color="auto" w:fill="FFFFFF"/>
              <w:ind w:hanging="40"/>
              <w:jc w:val="center"/>
            </w:pPr>
            <w:r>
              <w:t>6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9D1" w:rsidRPr="00F60A3F" w:rsidRDefault="002969D1" w:rsidP="0023797A">
            <w:pPr>
              <w:shd w:val="clear" w:color="auto" w:fill="FFFFFF"/>
              <w:jc w:val="center"/>
            </w:pPr>
            <w:r w:rsidRPr="00F60A3F">
              <w:rPr>
                <w:rStyle w:val="FontStyle140"/>
                <w:b w:val="0"/>
                <w:iCs/>
                <w:sz w:val="24"/>
                <w:szCs w:val="24"/>
              </w:rPr>
              <w:t>лекция-беседа</w:t>
            </w:r>
            <w:r w:rsidRPr="00687BED">
              <w:rPr>
                <w:rStyle w:val="FontStyle140"/>
                <w:b w:val="0"/>
                <w:iCs/>
                <w:sz w:val="24"/>
                <w:szCs w:val="24"/>
              </w:rPr>
              <w:t xml:space="preserve">, </w:t>
            </w:r>
            <w:r>
              <w:rPr>
                <w:rStyle w:val="FontStyle140"/>
                <w:b w:val="0"/>
                <w:sz w:val="24"/>
                <w:szCs w:val="24"/>
              </w:rPr>
              <w:t xml:space="preserve">мозговой штурм, </w:t>
            </w:r>
            <w:r>
              <w:t>презентация</w:t>
            </w:r>
          </w:p>
        </w:tc>
      </w:tr>
      <w:tr w:rsidR="002969D1" w:rsidRPr="00C0024A" w:rsidTr="0023797A">
        <w:trPr>
          <w:trHeight w:hRule="exact" w:val="91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9D1" w:rsidRPr="00F60A3F" w:rsidRDefault="002969D1" w:rsidP="0023797A">
            <w:pPr>
              <w:numPr>
                <w:ilvl w:val="0"/>
                <w:numId w:val="3"/>
              </w:numPr>
              <w:shd w:val="clear" w:color="auto" w:fill="FFFFFF"/>
              <w:suppressAutoHyphens/>
              <w:spacing w:line="256" w:lineRule="auto"/>
              <w:jc w:val="center"/>
            </w:pP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9D1" w:rsidRPr="001C2B8C" w:rsidRDefault="002969D1" w:rsidP="0023797A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b w:val="0"/>
                <w:bCs w:val="0"/>
                <w:sz w:val="24"/>
                <w:szCs w:val="24"/>
              </w:rPr>
            </w:pPr>
            <w:r w:rsidRPr="001C2B8C">
              <w:rPr>
                <w:color w:val="000000"/>
              </w:rPr>
              <w:t>Прямые детерминистические методы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9D1" w:rsidRDefault="002969D1" w:rsidP="0023797A">
            <w:pPr>
              <w:jc w:val="center"/>
            </w:pPr>
            <w:r w:rsidRPr="00ED1E89">
              <w:rPr>
                <w:szCs w:val="22"/>
              </w:rPr>
              <w:t>лекция/практические занятия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9D1" w:rsidRDefault="002969D1" w:rsidP="0023797A">
            <w:pPr>
              <w:jc w:val="center"/>
            </w:pPr>
            <w:r>
              <w:t>7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9D1" w:rsidRPr="00F60A3F" w:rsidRDefault="002969D1" w:rsidP="0023797A">
            <w:pPr>
              <w:shd w:val="clear" w:color="auto" w:fill="FFFFFF"/>
              <w:jc w:val="center"/>
            </w:pPr>
            <w:r w:rsidRPr="00F60A3F">
              <w:rPr>
                <w:rStyle w:val="FontStyle140"/>
                <w:b w:val="0"/>
                <w:iCs/>
                <w:sz w:val="24"/>
                <w:szCs w:val="24"/>
              </w:rPr>
              <w:t>лекция-беседа</w:t>
            </w:r>
            <w:r w:rsidRPr="00687BED">
              <w:rPr>
                <w:rStyle w:val="FontStyle140"/>
                <w:b w:val="0"/>
                <w:iCs/>
                <w:sz w:val="24"/>
                <w:szCs w:val="24"/>
              </w:rPr>
              <w:t xml:space="preserve">, </w:t>
            </w:r>
            <w:r>
              <w:rPr>
                <w:rStyle w:val="FontStyle140"/>
                <w:b w:val="0"/>
                <w:sz w:val="24"/>
                <w:szCs w:val="24"/>
              </w:rPr>
              <w:t xml:space="preserve">мозговой штурм, </w:t>
            </w:r>
            <w:r>
              <w:t>презентация</w:t>
            </w:r>
          </w:p>
        </w:tc>
      </w:tr>
      <w:tr w:rsidR="002969D1" w:rsidRPr="00C0024A" w:rsidTr="0023797A">
        <w:trPr>
          <w:trHeight w:hRule="exact" w:val="843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9D1" w:rsidRPr="00F60A3F" w:rsidRDefault="002969D1" w:rsidP="0023797A">
            <w:pPr>
              <w:numPr>
                <w:ilvl w:val="0"/>
                <w:numId w:val="3"/>
              </w:numPr>
              <w:shd w:val="clear" w:color="auto" w:fill="FFFFFF"/>
              <w:suppressAutoHyphens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9D1" w:rsidRPr="001C2B8C" w:rsidRDefault="002969D1" w:rsidP="0023797A">
            <w:pPr>
              <w:snapToGrid w:val="0"/>
              <w:jc w:val="center"/>
            </w:pPr>
            <w:r w:rsidRPr="001C2B8C">
              <w:rPr>
                <w:color w:val="000000"/>
              </w:rPr>
              <w:t>Инженерные методы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69D1" w:rsidRDefault="002969D1" w:rsidP="0023797A">
            <w:pPr>
              <w:jc w:val="center"/>
            </w:pPr>
            <w:r w:rsidRPr="00ED1E89">
              <w:rPr>
                <w:szCs w:val="22"/>
              </w:rPr>
              <w:t>лекция/практические занятия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9D1" w:rsidRDefault="002969D1" w:rsidP="0023797A">
            <w:pPr>
              <w:jc w:val="center"/>
            </w:pPr>
            <w:r>
              <w:t>6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9D1" w:rsidRPr="00F60A3F" w:rsidRDefault="002969D1" w:rsidP="0023797A">
            <w:pPr>
              <w:shd w:val="clear" w:color="auto" w:fill="FFFFFF"/>
              <w:jc w:val="center"/>
            </w:pPr>
            <w:r w:rsidRPr="00F60A3F">
              <w:rPr>
                <w:rStyle w:val="FontStyle140"/>
                <w:b w:val="0"/>
                <w:iCs/>
                <w:sz w:val="24"/>
                <w:szCs w:val="24"/>
              </w:rPr>
              <w:t>лекция-беседа</w:t>
            </w:r>
            <w:r w:rsidRPr="00687BED">
              <w:rPr>
                <w:rStyle w:val="FontStyle140"/>
                <w:b w:val="0"/>
                <w:iCs/>
                <w:sz w:val="24"/>
                <w:szCs w:val="24"/>
              </w:rPr>
              <w:t xml:space="preserve">, </w:t>
            </w:r>
            <w:r>
              <w:rPr>
                <w:rStyle w:val="FontStyle140"/>
                <w:b w:val="0"/>
                <w:sz w:val="24"/>
                <w:szCs w:val="24"/>
              </w:rPr>
              <w:t xml:space="preserve">мозговой штурм, </w:t>
            </w:r>
            <w:r>
              <w:t>презентация</w:t>
            </w:r>
          </w:p>
        </w:tc>
      </w:tr>
      <w:tr w:rsidR="002969D1" w:rsidRPr="00C0024A" w:rsidTr="0023797A">
        <w:trPr>
          <w:trHeight w:hRule="exact" w:val="886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9D1" w:rsidRPr="00F60A3F" w:rsidRDefault="002969D1" w:rsidP="0023797A">
            <w:pPr>
              <w:numPr>
                <w:ilvl w:val="0"/>
                <w:numId w:val="3"/>
              </w:numPr>
              <w:shd w:val="clear" w:color="auto" w:fill="FFFFFF"/>
              <w:suppressAutoHyphens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9D1" w:rsidRPr="001C2B8C" w:rsidRDefault="002969D1" w:rsidP="0023797A">
            <w:pPr>
              <w:jc w:val="center"/>
            </w:pPr>
            <w:r w:rsidRPr="001C2B8C">
              <w:t>Аналитические методы решений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69D1" w:rsidRDefault="002969D1" w:rsidP="0023797A">
            <w:pPr>
              <w:jc w:val="center"/>
            </w:pPr>
            <w:r w:rsidRPr="00ED1E89">
              <w:rPr>
                <w:szCs w:val="22"/>
              </w:rPr>
              <w:t>лекция/практические занятия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9D1" w:rsidRDefault="002969D1" w:rsidP="0023797A">
            <w:pPr>
              <w:jc w:val="center"/>
            </w:pPr>
            <w:r>
              <w:t>5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9D1" w:rsidRPr="00F60A3F" w:rsidRDefault="002969D1" w:rsidP="0023797A">
            <w:pPr>
              <w:shd w:val="clear" w:color="auto" w:fill="FFFFFF"/>
              <w:jc w:val="center"/>
            </w:pPr>
            <w:r w:rsidRPr="00F60A3F">
              <w:rPr>
                <w:rStyle w:val="FontStyle140"/>
                <w:b w:val="0"/>
                <w:iCs/>
                <w:sz w:val="24"/>
                <w:szCs w:val="24"/>
              </w:rPr>
              <w:t>лекция-беседа</w:t>
            </w:r>
            <w:r w:rsidRPr="00687BED">
              <w:rPr>
                <w:rStyle w:val="FontStyle140"/>
                <w:b w:val="0"/>
                <w:iCs/>
                <w:sz w:val="24"/>
                <w:szCs w:val="24"/>
              </w:rPr>
              <w:t xml:space="preserve">, </w:t>
            </w:r>
            <w:r>
              <w:rPr>
                <w:rStyle w:val="FontStyle140"/>
                <w:b w:val="0"/>
                <w:sz w:val="24"/>
                <w:szCs w:val="24"/>
              </w:rPr>
              <w:t xml:space="preserve">мозговой штурм, </w:t>
            </w:r>
            <w:r>
              <w:t>презентация</w:t>
            </w:r>
          </w:p>
        </w:tc>
      </w:tr>
      <w:tr w:rsidR="002969D1" w:rsidRPr="00C0024A" w:rsidTr="0023797A">
        <w:trPr>
          <w:trHeight w:hRule="exact" w:val="847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9D1" w:rsidRPr="00F60A3F" w:rsidRDefault="002969D1" w:rsidP="0023797A">
            <w:pPr>
              <w:numPr>
                <w:ilvl w:val="0"/>
                <w:numId w:val="3"/>
              </w:numPr>
              <w:shd w:val="clear" w:color="auto" w:fill="FFFFFF"/>
              <w:suppressAutoHyphens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9D1" w:rsidRPr="001C2B8C" w:rsidRDefault="002969D1" w:rsidP="0023797A">
            <w:pPr>
              <w:jc w:val="center"/>
            </w:pPr>
            <w:r w:rsidRPr="001C2B8C">
              <w:t>Численные методы решения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69D1" w:rsidRDefault="002969D1" w:rsidP="0023797A">
            <w:pPr>
              <w:jc w:val="center"/>
            </w:pPr>
            <w:r w:rsidRPr="00ED1E89">
              <w:rPr>
                <w:szCs w:val="22"/>
              </w:rPr>
              <w:t>лекция/практические занятия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9D1" w:rsidRDefault="002969D1" w:rsidP="0023797A">
            <w:pPr>
              <w:jc w:val="center"/>
            </w:pPr>
            <w:r>
              <w:t>5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9D1" w:rsidRPr="00F60A3F" w:rsidRDefault="002969D1" w:rsidP="0023797A">
            <w:pPr>
              <w:shd w:val="clear" w:color="auto" w:fill="FFFFFF"/>
              <w:jc w:val="center"/>
            </w:pPr>
            <w:r w:rsidRPr="00F60A3F">
              <w:rPr>
                <w:rStyle w:val="FontStyle140"/>
                <w:b w:val="0"/>
                <w:iCs/>
                <w:sz w:val="24"/>
                <w:szCs w:val="24"/>
              </w:rPr>
              <w:t>лекция-беседа</w:t>
            </w:r>
            <w:r w:rsidRPr="00687BED">
              <w:rPr>
                <w:rStyle w:val="FontStyle140"/>
                <w:b w:val="0"/>
                <w:iCs/>
                <w:sz w:val="24"/>
                <w:szCs w:val="24"/>
              </w:rPr>
              <w:t xml:space="preserve">, </w:t>
            </w:r>
            <w:r>
              <w:rPr>
                <w:rStyle w:val="FontStyle140"/>
                <w:b w:val="0"/>
                <w:sz w:val="24"/>
                <w:szCs w:val="24"/>
              </w:rPr>
              <w:t xml:space="preserve">мозговой штурм, </w:t>
            </w:r>
            <w:r>
              <w:t>презентация</w:t>
            </w:r>
          </w:p>
        </w:tc>
      </w:tr>
      <w:tr w:rsidR="002969D1" w:rsidRPr="00C0024A" w:rsidTr="0023797A">
        <w:trPr>
          <w:trHeight w:hRule="exact" w:val="84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9D1" w:rsidRPr="00F60A3F" w:rsidRDefault="002969D1" w:rsidP="0023797A">
            <w:pPr>
              <w:numPr>
                <w:ilvl w:val="0"/>
                <w:numId w:val="3"/>
              </w:numPr>
              <w:shd w:val="clear" w:color="auto" w:fill="FFFFFF"/>
              <w:suppressAutoHyphens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9D1" w:rsidRPr="001C2B8C" w:rsidRDefault="002969D1" w:rsidP="0023797A">
            <w:pPr>
              <w:jc w:val="center"/>
              <w:rPr>
                <w:bCs/>
              </w:rPr>
            </w:pPr>
            <w:r w:rsidRPr="001C2B8C">
              <w:rPr>
                <w:bCs/>
              </w:rPr>
              <w:t>Прецизионные программы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9D1" w:rsidRPr="001C2B8C" w:rsidRDefault="002969D1" w:rsidP="0023797A">
            <w:pPr>
              <w:jc w:val="center"/>
            </w:pPr>
            <w:r>
              <w:rPr>
                <w:szCs w:val="22"/>
              </w:rPr>
              <w:t>лекция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D1" w:rsidRDefault="002969D1" w:rsidP="0023797A">
            <w:pPr>
              <w:jc w:val="center"/>
            </w:pPr>
            <w:r>
              <w:t>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9D1" w:rsidRPr="00F60A3F" w:rsidRDefault="002969D1" w:rsidP="0023797A">
            <w:pPr>
              <w:shd w:val="clear" w:color="auto" w:fill="FFFFFF"/>
              <w:jc w:val="center"/>
            </w:pPr>
            <w:r w:rsidRPr="00F60A3F">
              <w:rPr>
                <w:rStyle w:val="FontStyle140"/>
                <w:b w:val="0"/>
                <w:iCs/>
                <w:sz w:val="24"/>
                <w:szCs w:val="24"/>
              </w:rPr>
              <w:t>лекция-беседа</w:t>
            </w:r>
            <w:r w:rsidRPr="00687BED">
              <w:rPr>
                <w:rStyle w:val="FontStyle140"/>
                <w:b w:val="0"/>
                <w:iCs/>
                <w:sz w:val="24"/>
                <w:szCs w:val="24"/>
              </w:rPr>
              <w:t xml:space="preserve">, </w:t>
            </w:r>
            <w:r>
              <w:t>тематическая дискуссия</w:t>
            </w:r>
          </w:p>
        </w:tc>
      </w:tr>
      <w:tr w:rsidR="002969D1" w:rsidRPr="00C0024A" w:rsidTr="0023797A">
        <w:trPr>
          <w:trHeight w:hRule="exact" w:val="868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9D1" w:rsidRPr="00F60A3F" w:rsidRDefault="002969D1" w:rsidP="0023797A">
            <w:pPr>
              <w:numPr>
                <w:ilvl w:val="0"/>
                <w:numId w:val="3"/>
              </w:numPr>
              <w:shd w:val="clear" w:color="auto" w:fill="FFFFFF"/>
              <w:suppressAutoHyphens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9D1" w:rsidRPr="001C2B8C" w:rsidRDefault="002969D1" w:rsidP="0023797A">
            <w:pPr>
              <w:jc w:val="center"/>
            </w:pPr>
            <w:r w:rsidRPr="001C2B8C">
              <w:rPr>
                <w:bCs/>
              </w:rPr>
              <w:t>Инженерные программы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9D1" w:rsidRPr="001C2B8C" w:rsidRDefault="002969D1" w:rsidP="0023797A">
            <w:pPr>
              <w:shd w:val="clear" w:color="auto" w:fill="FFFFFF"/>
              <w:jc w:val="center"/>
            </w:pPr>
            <w:r>
              <w:rPr>
                <w:szCs w:val="22"/>
              </w:rPr>
              <w:t>лекция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9D1" w:rsidRDefault="002969D1" w:rsidP="0023797A">
            <w:pPr>
              <w:jc w:val="center"/>
            </w:pPr>
            <w:r>
              <w:t>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9D1" w:rsidRPr="00F60A3F" w:rsidRDefault="002969D1" w:rsidP="0023797A">
            <w:pPr>
              <w:shd w:val="clear" w:color="auto" w:fill="FFFFFF"/>
              <w:jc w:val="center"/>
            </w:pPr>
            <w:r w:rsidRPr="00F60A3F">
              <w:rPr>
                <w:rStyle w:val="FontStyle140"/>
                <w:b w:val="0"/>
                <w:iCs/>
                <w:sz w:val="24"/>
                <w:szCs w:val="24"/>
              </w:rPr>
              <w:t>лекция-беседа</w:t>
            </w:r>
            <w:r w:rsidRPr="00687BED">
              <w:rPr>
                <w:rStyle w:val="FontStyle140"/>
                <w:b w:val="0"/>
                <w:iCs/>
                <w:sz w:val="24"/>
                <w:szCs w:val="24"/>
              </w:rPr>
              <w:t xml:space="preserve">, </w:t>
            </w:r>
            <w:r>
              <w:t>тематическая дискуссия</w:t>
            </w:r>
          </w:p>
        </w:tc>
      </w:tr>
      <w:tr w:rsidR="002969D1" w:rsidRPr="00C0024A" w:rsidTr="0023797A">
        <w:trPr>
          <w:trHeight w:hRule="exact" w:val="1141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9D1" w:rsidRPr="00F60A3F" w:rsidRDefault="002969D1" w:rsidP="0023797A">
            <w:pPr>
              <w:numPr>
                <w:ilvl w:val="0"/>
                <w:numId w:val="3"/>
              </w:numPr>
              <w:shd w:val="clear" w:color="auto" w:fill="FFFFFF"/>
              <w:suppressAutoHyphens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9D1" w:rsidRPr="001C2B8C" w:rsidRDefault="002969D1" w:rsidP="0023797A">
            <w:pPr>
              <w:jc w:val="center"/>
            </w:pPr>
            <w:r w:rsidRPr="001C2B8C">
              <w:rPr>
                <w:bCs/>
              </w:rPr>
              <w:t>Эксплуатационные программы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9D1" w:rsidRPr="001C2B8C" w:rsidRDefault="002969D1" w:rsidP="0023797A">
            <w:pPr>
              <w:jc w:val="center"/>
            </w:pPr>
            <w:r>
              <w:rPr>
                <w:szCs w:val="22"/>
              </w:rPr>
              <w:t>лекция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9D1" w:rsidRDefault="002969D1" w:rsidP="0023797A">
            <w:pPr>
              <w:jc w:val="center"/>
            </w:pPr>
            <w:r>
              <w:t>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9D1" w:rsidRPr="00F60A3F" w:rsidRDefault="002969D1" w:rsidP="0023797A">
            <w:pPr>
              <w:shd w:val="clear" w:color="auto" w:fill="FFFFFF"/>
              <w:jc w:val="center"/>
            </w:pPr>
            <w:r w:rsidRPr="00F60A3F">
              <w:rPr>
                <w:rStyle w:val="FontStyle140"/>
                <w:b w:val="0"/>
                <w:iCs/>
                <w:sz w:val="24"/>
                <w:szCs w:val="24"/>
              </w:rPr>
              <w:t>лекция-беседа</w:t>
            </w:r>
            <w:r w:rsidRPr="00687BED">
              <w:rPr>
                <w:rStyle w:val="FontStyle140"/>
                <w:b w:val="0"/>
                <w:iCs/>
                <w:sz w:val="24"/>
                <w:szCs w:val="24"/>
              </w:rPr>
              <w:t xml:space="preserve">, </w:t>
            </w:r>
            <w:r>
              <w:t>тематическая дискуссия</w:t>
            </w:r>
          </w:p>
        </w:tc>
      </w:tr>
    </w:tbl>
    <w:p w:rsidR="002969D1" w:rsidRPr="005D5B1C" w:rsidRDefault="002969D1" w:rsidP="002969D1">
      <w:pPr>
        <w:pStyle w:val="Style56"/>
        <w:widowControl/>
        <w:spacing w:line="240" w:lineRule="auto"/>
        <w:rPr>
          <w:rStyle w:val="FontStyle138"/>
          <w:i w:val="0"/>
        </w:rPr>
      </w:pPr>
    </w:p>
    <w:p w:rsidR="00FF08E8" w:rsidRDefault="00FF08E8" w:rsidP="000F761E"/>
    <w:sectPr w:rsidR="00FF08E8" w:rsidSect="000F761E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97A" w:rsidRDefault="0023797A" w:rsidP="000F761E">
      <w:r>
        <w:separator/>
      </w:r>
    </w:p>
  </w:endnote>
  <w:endnote w:type="continuationSeparator" w:id="0">
    <w:p w:rsidR="0023797A" w:rsidRDefault="0023797A" w:rsidP="000F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7A" w:rsidRDefault="0023797A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>
      <w:rPr>
        <w:rStyle w:val="FontStyle143"/>
        <w:noProof/>
      </w:rPr>
      <w:t>18</w:t>
    </w:r>
    <w:r>
      <w:rPr>
        <w:rStyle w:val="FontStyle14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7A" w:rsidRDefault="0023797A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874945">
      <w:rPr>
        <w:rStyle w:val="FontStyle143"/>
        <w:noProof/>
      </w:rPr>
      <w:t>6</w:t>
    </w:r>
    <w:r>
      <w:rPr>
        <w:rStyle w:val="FontStyle14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7A" w:rsidRDefault="0023797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6643627"/>
      <w:docPartObj>
        <w:docPartGallery w:val="Page Numbers (Bottom of Page)"/>
        <w:docPartUnique/>
      </w:docPartObj>
    </w:sdtPr>
    <w:sdtEndPr/>
    <w:sdtContent>
      <w:p w:rsidR="0023797A" w:rsidRDefault="002379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945">
          <w:rPr>
            <w:noProof/>
          </w:rPr>
          <w:t>11</w:t>
        </w:r>
        <w:r>
          <w:fldChar w:fldCharType="end"/>
        </w:r>
      </w:p>
    </w:sdtContent>
  </w:sdt>
  <w:p w:rsidR="0023797A" w:rsidRDefault="002379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97A" w:rsidRDefault="0023797A" w:rsidP="000F761E">
      <w:r>
        <w:separator/>
      </w:r>
    </w:p>
  </w:footnote>
  <w:footnote w:type="continuationSeparator" w:id="0">
    <w:p w:rsidR="0023797A" w:rsidRDefault="0023797A" w:rsidP="000F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7A" w:rsidRDefault="002379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7A" w:rsidRDefault="002379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7A" w:rsidRDefault="002379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4E8"/>
    <w:multiLevelType w:val="hybridMultilevel"/>
    <w:tmpl w:val="EC7A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7BC0"/>
    <w:multiLevelType w:val="hybridMultilevel"/>
    <w:tmpl w:val="EC7A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7593"/>
    <w:multiLevelType w:val="hybridMultilevel"/>
    <w:tmpl w:val="C9B81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92ADC"/>
    <w:multiLevelType w:val="hybridMultilevel"/>
    <w:tmpl w:val="D994C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76A520A"/>
    <w:multiLevelType w:val="hybridMultilevel"/>
    <w:tmpl w:val="D994C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E713C6"/>
    <w:multiLevelType w:val="hybridMultilevel"/>
    <w:tmpl w:val="82C442CA"/>
    <w:lvl w:ilvl="0" w:tplc="0419000F">
      <w:start w:val="1"/>
      <w:numFmt w:val="decimal"/>
      <w:lvlText w:val="%1."/>
      <w:lvlJc w:val="left"/>
      <w:pPr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74BC22CE"/>
    <w:multiLevelType w:val="hybridMultilevel"/>
    <w:tmpl w:val="C822774E"/>
    <w:lvl w:ilvl="0" w:tplc="0419000F">
      <w:start w:val="1"/>
      <w:numFmt w:val="decimal"/>
      <w:lvlText w:val="%1."/>
      <w:lvlJc w:val="left"/>
      <w:pPr>
        <w:ind w:left="426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7FC63427"/>
    <w:multiLevelType w:val="hybridMultilevel"/>
    <w:tmpl w:val="15A22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B4"/>
    <w:rsid w:val="00014470"/>
    <w:rsid w:val="000F761E"/>
    <w:rsid w:val="001D4BBD"/>
    <w:rsid w:val="002034BE"/>
    <w:rsid w:val="00212962"/>
    <w:rsid w:val="0023797A"/>
    <w:rsid w:val="002477E9"/>
    <w:rsid w:val="0025024E"/>
    <w:rsid w:val="00255BEB"/>
    <w:rsid w:val="002969D1"/>
    <w:rsid w:val="00305E13"/>
    <w:rsid w:val="00311DDC"/>
    <w:rsid w:val="003316D2"/>
    <w:rsid w:val="003F7BBF"/>
    <w:rsid w:val="004075B4"/>
    <w:rsid w:val="00480FE1"/>
    <w:rsid w:val="00491D5D"/>
    <w:rsid w:val="00504640"/>
    <w:rsid w:val="00514B2B"/>
    <w:rsid w:val="00592398"/>
    <w:rsid w:val="0062050C"/>
    <w:rsid w:val="00646B29"/>
    <w:rsid w:val="00661466"/>
    <w:rsid w:val="006F359E"/>
    <w:rsid w:val="006F3DA6"/>
    <w:rsid w:val="00706B9B"/>
    <w:rsid w:val="00874945"/>
    <w:rsid w:val="008C357F"/>
    <w:rsid w:val="0098586B"/>
    <w:rsid w:val="009A0378"/>
    <w:rsid w:val="009A7809"/>
    <w:rsid w:val="00AE5157"/>
    <w:rsid w:val="00B36780"/>
    <w:rsid w:val="00C003F0"/>
    <w:rsid w:val="00D037EB"/>
    <w:rsid w:val="00D22F44"/>
    <w:rsid w:val="00D3523B"/>
    <w:rsid w:val="00EB1004"/>
    <w:rsid w:val="00F23505"/>
    <w:rsid w:val="00FC0741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33E7"/>
  <w15:docId w15:val="{8B5A3047-7F64-4DC1-938A-FA635EA5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9D1"/>
    <w:pPr>
      <w:keepNext/>
      <w:keepLines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0">
    <w:name w:val="Font Style140"/>
    <w:basedOn w:val="a0"/>
    <w:uiPriority w:val="99"/>
    <w:qFormat/>
    <w:rsid w:val="006F359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F76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7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F76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7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6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2969D1"/>
    <w:pPr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2969D1"/>
    <w:pPr>
      <w:autoSpaceDE w:val="0"/>
      <w:autoSpaceDN w:val="0"/>
      <w:adjustRightInd w:val="0"/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2969D1"/>
    <w:pPr>
      <w:autoSpaceDE w:val="0"/>
      <w:autoSpaceDN w:val="0"/>
      <w:adjustRightInd w:val="0"/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2969D1"/>
    <w:pPr>
      <w:autoSpaceDE w:val="0"/>
      <w:autoSpaceDN w:val="0"/>
      <w:adjustRightInd w:val="0"/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2969D1"/>
    <w:pPr>
      <w:autoSpaceDE w:val="0"/>
      <w:autoSpaceDN w:val="0"/>
      <w:adjustRightInd w:val="0"/>
      <w:spacing w:line="356" w:lineRule="exact"/>
    </w:pPr>
  </w:style>
  <w:style w:type="paragraph" w:customStyle="1" w:styleId="Style13">
    <w:name w:val="Style13"/>
    <w:basedOn w:val="a"/>
    <w:uiPriority w:val="99"/>
    <w:rsid w:val="002969D1"/>
    <w:pPr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uiPriority w:val="99"/>
    <w:rsid w:val="002969D1"/>
    <w:pPr>
      <w:autoSpaceDE w:val="0"/>
      <w:autoSpaceDN w:val="0"/>
      <w:adjustRightInd w:val="0"/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2969D1"/>
    <w:pPr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uiPriority w:val="99"/>
    <w:rsid w:val="002969D1"/>
    <w:pPr>
      <w:autoSpaceDE w:val="0"/>
      <w:autoSpaceDN w:val="0"/>
      <w:adjustRightInd w:val="0"/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2969D1"/>
    <w:pPr>
      <w:autoSpaceDE w:val="0"/>
      <w:autoSpaceDN w:val="0"/>
      <w:adjustRightInd w:val="0"/>
      <w:spacing w:line="322" w:lineRule="exact"/>
    </w:pPr>
  </w:style>
  <w:style w:type="paragraph" w:customStyle="1" w:styleId="Style21">
    <w:name w:val="Style21"/>
    <w:basedOn w:val="a"/>
    <w:uiPriority w:val="99"/>
    <w:rsid w:val="002969D1"/>
    <w:pPr>
      <w:autoSpaceDE w:val="0"/>
      <w:autoSpaceDN w:val="0"/>
      <w:adjustRightInd w:val="0"/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2969D1"/>
    <w:pPr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2969D1"/>
    <w:pPr>
      <w:autoSpaceDE w:val="0"/>
      <w:autoSpaceDN w:val="0"/>
      <w:adjustRightInd w:val="0"/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2969D1"/>
    <w:pPr>
      <w:autoSpaceDE w:val="0"/>
      <w:autoSpaceDN w:val="0"/>
      <w:adjustRightInd w:val="0"/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2969D1"/>
    <w:pPr>
      <w:autoSpaceDE w:val="0"/>
      <w:autoSpaceDN w:val="0"/>
      <w:adjustRightInd w:val="0"/>
      <w:spacing w:line="358" w:lineRule="exact"/>
    </w:pPr>
  </w:style>
  <w:style w:type="paragraph" w:customStyle="1" w:styleId="Style28">
    <w:name w:val="Style28"/>
    <w:basedOn w:val="a"/>
    <w:uiPriority w:val="99"/>
    <w:rsid w:val="002969D1"/>
    <w:pPr>
      <w:autoSpaceDE w:val="0"/>
      <w:autoSpaceDN w:val="0"/>
      <w:adjustRightInd w:val="0"/>
      <w:jc w:val="both"/>
    </w:pPr>
  </w:style>
  <w:style w:type="paragraph" w:customStyle="1" w:styleId="Style29">
    <w:name w:val="Style29"/>
    <w:basedOn w:val="a"/>
    <w:uiPriority w:val="99"/>
    <w:rsid w:val="002969D1"/>
    <w:pPr>
      <w:autoSpaceDE w:val="0"/>
      <w:autoSpaceDN w:val="0"/>
      <w:adjustRightInd w:val="0"/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2969D1"/>
    <w:pPr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2969D1"/>
    <w:pPr>
      <w:autoSpaceDE w:val="0"/>
      <w:autoSpaceDN w:val="0"/>
      <w:adjustRightInd w:val="0"/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2969D1"/>
    <w:pPr>
      <w:autoSpaceDE w:val="0"/>
      <w:autoSpaceDN w:val="0"/>
      <w:adjustRightInd w:val="0"/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2969D1"/>
    <w:pPr>
      <w:autoSpaceDE w:val="0"/>
      <w:autoSpaceDN w:val="0"/>
      <w:adjustRightInd w:val="0"/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2969D1"/>
    <w:pPr>
      <w:autoSpaceDE w:val="0"/>
      <w:autoSpaceDN w:val="0"/>
      <w:adjustRightInd w:val="0"/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2969D1"/>
    <w:pPr>
      <w:autoSpaceDE w:val="0"/>
      <w:autoSpaceDN w:val="0"/>
      <w:adjustRightInd w:val="0"/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2969D1"/>
    <w:pPr>
      <w:autoSpaceDE w:val="0"/>
      <w:autoSpaceDN w:val="0"/>
      <w:adjustRightInd w:val="0"/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2969D1"/>
    <w:pPr>
      <w:autoSpaceDE w:val="0"/>
      <w:autoSpaceDN w:val="0"/>
      <w:adjustRightInd w:val="0"/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2969D1"/>
    <w:pPr>
      <w:autoSpaceDE w:val="0"/>
      <w:autoSpaceDN w:val="0"/>
      <w:adjustRightInd w:val="0"/>
      <w:spacing w:line="185" w:lineRule="exact"/>
    </w:pPr>
  </w:style>
  <w:style w:type="paragraph" w:customStyle="1" w:styleId="Style41">
    <w:name w:val="Style41"/>
    <w:basedOn w:val="a"/>
    <w:uiPriority w:val="99"/>
    <w:rsid w:val="002969D1"/>
    <w:pPr>
      <w:autoSpaceDE w:val="0"/>
      <w:autoSpaceDN w:val="0"/>
      <w:adjustRightInd w:val="0"/>
      <w:spacing w:line="230" w:lineRule="exact"/>
    </w:pPr>
  </w:style>
  <w:style w:type="paragraph" w:customStyle="1" w:styleId="Style42">
    <w:name w:val="Style42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43">
    <w:name w:val="Style43"/>
    <w:basedOn w:val="a"/>
    <w:uiPriority w:val="99"/>
    <w:rsid w:val="002969D1"/>
    <w:pPr>
      <w:autoSpaceDE w:val="0"/>
      <w:autoSpaceDN w:val="0"/>
      <w:adjustRightInd w:val="0"/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45">
    <w:name w:val="Style45"/>
    <w:basedOn w:val="a"/>
    <w:uiPriority w:val="99"/>
    <w:rsid w:val="002969D1"/>
    <w:pPr>
      <w:autoSpaceDE w:val="0"/>
      <w:autoSpaceDN w:val="0"/>
      <w:adjustRightInd w:val="0"/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2969D1"/>
    <w:pPr>
      <w:autoSpaceDE w:val="0"/>
      <w:autoSpaceDN w:val="0"/>
      <w:adjustRightInd w:val="0"/>
      <w:jc w:val="both"/>
    </w:pPr>
  </w:style>
  <w:style w:type="paragraph" w:customStyle="1" w:styleId="Style47">
    <w:name w:val="Style47"/>
    <w:basedOn w:val="a"/>
    <w:uiPriority w:val="99"/>
    <w:rsid w:val="002969D1"/>
    <w:pPr>
      <w:autoSpaceDE w:val="0"/>
      <w:autoSpaceDN w:val="0"/>
      <w:adjustRightInd w:val="0"/>
      <w:spacing w:line="389" w:lineRule="exact"/>
    </w:pPr>
  </w:style>
  <w:style w:type="paragraph" w:customStyle="1" w:styleId="Style48">
    <w:name w:val="Style48"/>
    <w:basedOn w:val="a"/>
    <w:uiPriority w:val="99"/>
    <w:rsid w:val="002969D1"/>
    <w:pPr>
      <w:autoSpaceDE w:val="0"/>
      <w:autoSpaceDN w:val="0"/>
      <w:adjustRightInd w:val="0"/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2969D1"/>
    <w:pPr>
      <w:autoSpaceDE w:val="0"/>
      <w:autoSpaceDN w:val="0"/>
      <w:adjustRightInd w:val="0"/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2969D1"/>
    <w:pPr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2969D1"/>
    <w:pPr>
      <w:autoSpaceDE w:val="0"/>
      <w:autoSpaceDN w:val="0"/>
      <w:adjustRightInd w:val="0"/>
      <w:spacing w:line="274" w:lineRule="exact"/>
    </w:pPr>
  </w:style>
  <w:style w:type="paragraph" w:customStyle="1" w:styleId="Style52">
    <w:name w:val="Style52"/>
    <w:basedOn w:val="a"/>
    <w:uiPriority w:val="99"/>
    <w:rsid w:val="002969D1"/>
    <w:pPr>
      <w:autoSpaceDE w:val="0"/>
      <w:autoSpaceDN w:val="0"/>
      <w:adjustRightInd w:val="0"/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2969D1"/>
    <w:pPr>
      <w:autoSpaceDE w:val="0"/>
      <w:autoSpaceDN w:val="0"/>
      <w:adjustRightInd w:val="0"/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2969D1"/>
    <w:pPr>
      <w:autoSpaceDE w:val="0"/>
      <w:autoSpaceDN w:val="0"/>
      <w:adjustRightInd w:val="0"/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2969D1"/>
    <w:pPr>
      <w:autoSpaceDE w:val="0"/>
      <w:autoSpaceDN w:val="0"/>
      <w:adjustRightInd w:val="0"/>
      <w:jc w:val="both"/>
    </w:pPr>
  </w:style>
  <w:style w:type="paragraph" w:customStyle="1" w:styleId="Style56">
    <w:name w:val="Style56"/>
    <w:basedOn w:val="a"/>
    <w:uiPriority w:val="99"/>
    <w:rsid w:val="002969D1"/>
    <w:pPr>
      <w:autoSpaceDE w:val="0"/>
      <w:autoSpaceDN w:val="0"/>
      <w:adjustRightInd w:val="0"/>
      <w:spacing w:line="357" w:lineRule="exact"/>
    </w:pPr>
  </w:style>
  <w:style w:type="paragraph" w:customStyle="1" w:styleId="Style57">
    <w:name w:val="Style57"/>
    <w:basedOn w:val="a"/>
    <w:uiPriority w:val="99"/>
    <w:rsid w:val="002969D1"/>
    <w:pPr>
      <w:autoSpaceDE w:val="0"/>
      <w:autoSpaceDN w:val="0"/>
      <w:adjustRightInd w:val="0"/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2969D1"/>
    <w:pPr>
      <w:autoSpaceDE w:val="0"/>
      <w:autoSpaceDN w:val="0"/>
      <w:adjustRightInd w:val="0"/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2969D1"/>
    <w:pPr>
      <w:autoSpaceDE w:val="0"/>
      <w:autoSpaceDN w:val="0"/>
      <w:adjustRightInd w:val="0"/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2969D1"/>
    <w:pPr>
      <w:autoSpaceDE w:val="0"/>
      <w:autoSpaceDN w:val="0"/>
      <w:adjustRightInd w:val="0"/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2969D1"/>
    <w:pPr>
      <w:autoSpaceDE w:val="0"/>
      <w:autoSpaceDN w:val="0"/>
      <w:adjustRightInd w:val="0"/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2969D1"/>
    <w:pPr>
      <w:autoSpaceDE w:val="0"/>
      <w:autoSpaceDN w:val="0"/>
      <w:adjustRightInd w:val="0"/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64">
    <w:name w:val="Style64"/>
    <w:basedOn w:val="a"/>
    <w:uiPriority w:val="99"/>
    <w:rsid w:val="002969D1"/>
    <w:pPr>
      <w:autoSpaceDE w:val="0"/>
      <w:autoSpaceDN w:val="0"/>
      <w:adjustRightInd w:val="0"/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2969D1"/>
    <w:pPr>
      <w:autoSpaceDE w:val="0"/>
      <w:autoSpaceDN w:val="0"/>
      <w:adjustRightInd w:val="0"/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2969D1"/>
    <w:pPr>
      <w:autoSpaceDE w:val="0"/>
      <w:autoSpaceDN w:val="0"/>
      <w:adjustRightInd w:val="0"/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2969D1"/>
    <w:pPr>
      <w:autoSpaceDE w:val="0"/>
      <w:autoSpaceDN w:val="0"/>
      <w:adjustRightInd w:val="0"/>
      <w:spacing w:line="293" w:lineRule="exact"/>
    </w:pPr>
  </w:style>
  <w:style w:type="paragraph" w:customStyle="1" w:styleId="Style68">
    <w:name w:val="Style68"/>
    <w:basedOn w:val="a"/>
    <w:uiPriority w:val="99"/>
    <w:rsid w:val="002969D1"/>
    <w:pPr>
      <w:autoSpaceDE w:val="0"/>
      <w:autoSpaceDN w:val="0"/>
      <w:adjustRightInd w:val="0"/>
      <w:jc w:val="center"/>
    </w:pPr>
  </w:style>
  <w:style w:type="paragraph" w:customStyle="1" w:styleId="Style69">
    <w:name w:val="Style69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70">
    <w:name w:val="Style70"/>
    <w:basedOn w:val="a"/>
    <w:uiPriority w:val="99"/>
    <w:rsid w:val="002969D1"/>
    <w:pPr>
      <w:autoSpaceDE w:val="0"/>
      <w:autoSpaceDN w:val="0"/>
      <w:adjustRightInd w:val="0"/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2969D1"/>
    <w:pPr>
      <w:autoSpaceDE w:val="0"/>
      <w:autoSpaceDN w:val="0"/>
      <w:adjustRightInd w:val="0"/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73">
    <w:name w:val="Style73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74">
    <w:name w:val="Style74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75">
    <w:name w:val="Style75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76">
    <w:name w:val="Style76"/>
    <w:basedOn w:val="a"/>
    <w:uiPriority w:val="99"/>
    <w:rsid w:val="002969D1"/>
    <w:pPr>
      <w:autoSpaceDE w:val="0"/>
      <w:autoSpaceDN w:val="0"/>
      <w:adjustRightInd w:val="0"/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2969D1"/>
    <w:pPr>
      <w:autoSpaceDE w:val="0"/>
      <w:autoSpaceDN w:val="0"/>
      <w:adjustRightInd w:val="0"/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79">
    <w:name w:val="Style79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80">
    <w:name w:val="Style80"/>
    <w:basedOn w:val="a"/>
    <w:uiPriority w:val="99"/>
    <w:rsid w:val="002969D1"/>
    <w:pPr>
      <w:autoSpaceDE w:val="0"/>
      <w:autoSpaceDN w:val="0"/>
      <w:adjustRightInd w:val="0"/>
      <w:spacing w:line="230" w:lineRule="exact"/>
    </w:pPr>
  </w:style>
  <w:style w:type="paragraph" w:customStyle="1" w:styleId="Style81">
    <w:name w:val="Style81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82">
    <w:name w:val="Style82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83">
    <w:name w:val="Style83"/>
    <w:basedOn w:val="a"/>
    <w:uiPriority w:val="99"/>
    <w:rsid w:val="002969D1"/>
    <w:pPr>
      <w:autoSpaceDE w:val="0"/>
      <w:autoSpaceDN w:val="0"/>
      <w:adjustRightInd w:val="0"/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85">
    <w:name w:val="Style85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86">
    <w:name w:val="Style86"/>
    <w:basedOn w:val="a"/>
    <w:uiPriority w:val="99"/>
    <w:rsid w:val="002969D1"/>
    <w:pPr>
      <w:autoSpaceDE w:val="0"/>
      <w:autoSpaceDN w:val="0"/>
      <w:adjustRightInd w:val="0"/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2969D1"/>
    <w:pPr>
      <w:autoSpaceDE w:val="0"/>
      <w:autoSpaceDN w:val="0"/>
      <w:adjustRightInd w:val="0"/>
      <w:spacing w:line="322" w:lineRule="exact"/>
      <w:ind w:hanging="504"/>
    </w:pPr>
  </w:style>
  <w:style w:type="paragraph" w:customStyle="1" w:styleId="Style88">
    <w:name w:val="Style88"/>
    <w:basedOn w:val="a"/>
    <w:rsid w:val="002969D1"/>
    <w:pPr>
      <w:autoSpaceDE w:val="0"/>
      <w:autoSpaceDN w:val="0"/>
      <w:adjustRightInd w:val="0"/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90">
    <w:name w:val="Style90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91">
    <w:name w:val="Style91"/>
    <w:basedOn w:val="a"/>
    <w:uiPriority w:val="99"/>
    <w:rsid w:val="002969D1"/>
    <w:pPr>
      <w:autoSpaceDE w:val="0"/>
      <w:autoSpaceDN w:val="0"/>
      <w:adjustRightInd w:val="0"/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2969D1"/>
    <w:pPr>
      <w:autoSpaceDE w:val="0"/>
      <w:autoSpaceDN w:val="0"/>
      <w:adjustRightInd w:val="0"/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2969D1"/>
    <w:pPr>
      <w:autoSpaceDE w:val="0"/>
      <w:autoSpaceDN w:val="0"/>
      <w:adjustRightInd w:val="0"/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2969D1"/>
    <w:pPr>
      <w:autoSpaceDE w:val="0"/>
      <w:autoSpaceDN w:val="0"/>
      <w:adjustRightInd w:val="0"/>
      <w:spacing w:line="437" w:lineRule="exact"/>
    </w:pPr>
  </w:style>
  <w:style w:type="paragraph" w:customStyle="1" w:styleId="Style95">
    <w:name w:val="Style95"/>
    <w:basedOn w:val="a"/>
    <w:uiPriority w:val="99"/>
    <w:rsid w:val="002969D1"/>
    <w:pPr>
      <w:autoSpaceDE w:val="0"/>
      <w:autoSpaceDN w:val="0"/>
      <w:adjustRightInd w:val="0"/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2969D1"/>
    <w:pPr>
      <w:autoSpaceDE w:val="0"/>
      <w:autoSpaceDN w:val="0"/>
      <w:adjustRightInd w:val="0"/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2969D1"/>
    <w:pPr>
      <w:autoSpaceDE w:val="0"/>
      <w:autoSpaceDN w:val="0"/>
      <w:adjustRightInd w:val="0"/>
      <w:spacing w:line="298" w:lineRule="exact"/>
    </w:pPr>
  </w:style>
  <w:style w:type="paragraph" w:customStyle="1" w:styleId="Style98">
    <w:name w:val="Style98"/>
    <w:basedOn w:val="a"/>
    <w:uiPriority w:val="99"/>
    <w:rsid w:val="002969D1"/>
    <w:pPr>
      <w:autoSpaceDE w:val="0"/>
      <w:autoSpaceDN w:val="0"/>
      <w:adjustRightInd w:val="0"/>
      <w:spacing w:line="230" w:lineRule="exact"/>
    </w:pPr>
  </w:style>
  <w:style w:type="paragraph" w:customStyle="1" w:styleId="Style99">
    <w:name w:val="Style99"/>
    <w:basedOn w:val="a"/>
    <w:uiPriority w:val="99"/>
    <w:rsid w:val="002969D1"/>
    <w:pPr>
      <w:autoSpaceDE w:val="0"/>
      <w:autoSpaceDN w:val="0"/>
      <w:adjustRightInd w:val="0"/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101">
    <w:name w:val="Style101"/>
    <w:basedOn w:val="a"/>
    <w:rsid w:val="002969D1"/>
    <w:pPr>
      <w:autoSpaceDE w:val="0"/>
      <w:autoSpaceDN w:val="0"/>
      <w:adjustRightInd w:val="0"/>
      <w:spacing w:line="278" w:lineRule="exact"/>
    </w:pPr>
  </w:style>
  <w:style w:type="paragraph" w:customStyle="1" w:styleId="Style102">
    <w:name w:val="Style102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103">
    <w:name w:val="Style103"/>
    <w:basedOn w:val="a"/>
    <w:uiPriority w:val="99"/>
    <w:rsid w:val="002969D1"/>
    <w:pPr>
      <w:autoSpaceDE w:val="0"/>
      <w:autoSpaceDN w:val="0"/>
      <w:adjustRightInd w:val="0"/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105">
    <w:name w:val="Style105"/>
    <w:basedOn w:val="a"/>
    <w:uiPriority w:val="99"/>
    <w:rsid w:val="002969D1"/>
    <w:pPr>
      <w:autoSpaceDE w:val="0"/>
      <w:autoSpaceDN w:val="0"/>
      <w:adjustRightInd w:val="0"/>
    </w:pPr>
  </w:style>
  <w:style w:type="paragraph" w:customStyle="1" w:styleId="Style106">
    <w:name w:val="Style106"/>
    <w:basedOn w:val="a"/>
    <w:uiPriority w:val="99"/>
    <w:rsid w:val="002969D1"/>
    <w:pPr>
      <w:autoSpaceDE w:val="0"/>
      <w:autoSpaceDN w:val="0"/>
      <w:adjustRightInd w:val="0"/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2969D1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2969D1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2969D1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2969D1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2969D1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2969D1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2969D1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2969D1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2969D1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2969D1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2969D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2969D1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2969D1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2969D1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2969D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2969D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2969D1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2969D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2969D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2969D1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2969D1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2969D1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2969D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2969D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2969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2969D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rsid w:val="002969D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2969D1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2969D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2969D1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2969D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2969D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1">
    <w:name w:val="Font Style141"/>
    <w:basedOn w:val="a0"/>
    <w:uiPriority w:val="99"/>
    <w:rsid w:val="002969D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2969D1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2969D1"/>
    <w:rPr>
      <w:rFonts w:ascii="Times New Roman" w:hAnsi="Times New Roman" w:cs="Times New Roman"/>
      <w:sz w:val="18"/>
      <w:szCs w:val="18"/>
    </w:rPr>
  </w:style>
  <w:style w:type="character" w:styleId="a7">
    <w:name w:val="Hyperlink"/>
    <w:basedOn w:val="a0"/>
    <w:uiPriority w:val="99"/>
    <w:rsid w:val="002969D1"/>
    <w:rPr>
      <w:rFonts w:cs="Times New Roman"/>
      <w:color w:val="000080"/>
      <w:u w:val="single"/>
    </w:rPr>
  </w:style>
  <w:style w:type="table" w:styleId="a8">
    <w:name w:val="Table Grid"/>
    <w:basedOn w:val="a1"/>
    <w:uiPriority w:val="59"/>
    <w:rsid w:val="002969D1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2969D1"/>
    <w:pPr>
      <w:autoSpaceDE w:val="0"/>
      <w:autoSpaceDN w:val="0"/>
      <w:adjustRightInd w:val="0"/>
      <w:ind w:left="720"/>
      <w:contextualSpacing/>
    </w:pPr>
  </w:style>
  <w:style w:type="paragraph" w:customStyle="1" w:styleId="Default">
    <w:name w:val="Default"/>
    <w:rsid w:val="002969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2969D1"/>
    <w:pPr>
      <w:widowControl/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2969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2969D1"/>
    <w:pPr>
      <w:widowControl/>
      <w:suppressAutoHyphens/>
      <w:ind w:left="284" w:firstLine="283"/>
    </w:pPr>
    <w:rPr>
      <w:sz w:val="28"/>
      <w:szCs w:val="20"/>
      <w:lang w:eastAsia="ar-SA"/>
    </w:rPr>
  </w:style>
  <w:style w:type="character" w:customStyle="1" w:styleId="spoiler-link">
    <w:name w:val="spoiler-link"/>
    <w:basedOn w:val="a0"/>
    <w:rsid w:val="002969D1"/>
  </w:style>
  <w:style w:type="character" w:customStyle="1" w:styleId="apple-converted-space">
    <w:name w:val="apple-converted-space"/>
    <w:basedOn w:val="a0"/>
    <w:rsid w:val="002969D1"/>
  </w:style>
  <w:style w:type="paragraph" w:styleId="aa">
    <w:name w:val="Body Text"/>
    <w:basedOn w:val="a"/>
    <w:link w:val="ab"/>
    <w:uiPriority w:val="99"/>
    <w:semiHidden/>
    <w:unhideWhenUsed/>
    <w:rsid w:val="002969D1"/>
    <w:pPr>
      <w:autoSpaceDE w:val="0"/>
      <w:autoSpaceDN w:val="0"/>
      <w:adjustRightInd w:val="0"/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96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969D1"/>
    <w:pPr>
      <w:widowControl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libcatalog.mephi.ru/cgi/irbis64r/cgiirbis_64.exe?Z21ID=1561A1E4E0HIP7M0T2I018&amp;I21DBN=BOOK&amp;P21DBN=BOOK&amp;S21STN=1&amp;S21REF=1&amp;S21FMT=fullwebr&amp;C21COM=S&amp;S21CNR=20&amp;S21P01=0&amp;S21P02=1&amp;S21P03=A=&amp;S21STR=%D0%91%D0%B0%D1%80%D0%B0%D0%BD%D0%BD%D0%B8%D0%B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17</Pages>
  <Words>3469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Вас. Фомин</dc:creator>
  <cp:keywords/>
  <dc:description/>
  <cp:lastModifiedBy>DPA</cp:lastModifiedBy>
  <cp:revision>40</cp:revision>
  <dcterms:created xsi:type="dcterms:W3CDTF">2019-11-06T11:24:00Z</dcterms:created>
  <dcterms:modified xsi:type="dcterms:W3CDTF">2019-11-10T10:55:00Z</dcterms:modified>
</cp:coreProperties>
</file>